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71035" w14:textId="77777777" w:rsidR="00951FF5" w:rsidRDefault="00434D6A">
      <w:pPr>
        <w:rPr>
          <w:rFonts w:asciiTheme="majorHAnsi" w:eastAsiaTheme="majorEastAsia" w:hAnsiTheme="majorHAnsi" w:cstheme="majorBidi"/>
          <w:caps/>
          <w:color w:val="FFFFFF" w:themeColor="background1"/>
          <w:spacing w:val="15"/>
        </w:rPr>
      </w:pPr>
      <w:r>
        <w:rPr>
          <w:noProof/>
          <w:lang w:val="en-GB" w:eastAsia="en-GB"/>
        </w:rPr>
        <mc:AlternateContent>
          <mc:Choice Requires="wps">
            <w:drawing>
              <wp:anchor distT="0" distB="0" distL="114300" distR="114300" simplePos="0" relativeHeight="251659264" behindDoc="0" locked="0" layoutInCell="1" allowOverlap="1" wp14:anchorId="66B1776E" wp14:editId="413F97B2">
                <wp:simplePos x="0" y="0"/>
                <wp:positionH relativeFrom="column">
                  <wp:posOffset>1323833</wp:posOffset>
                </wp:positionH>
                <wp:positionV relativeFrom="paragraph">
                  <wp:posOffset>4267835</wp:posOffset>
                </wp:positionV>
                <wp:extent cx="5131217" cy="3248167"/>
                <wp:effectExtent l="228600" t="228600" r="241300" b="257175"/>
                <wp:wrapNone/>
                <wp:docPr id="7" name="Text Box 7"/>
                <wp:cNvGraphicFramePr/>
                <a:graphic xmlns:a="http://schemas.openxmlformats.org/drawingml/2006/main">
                  <a:graphicData uri="http://schemas.microsoft.com/office/word/2010/wordprocessingShape">
                    <wps:wsp>
                      <wps:cNvSpPr txBox="1"/>
                      <wps:spPr>
                        <a:xfrm>
                          <a:off x="0" y="0"/>
                          <a:ext cx="5131217" cy="3248167"/>
                        </a:xfrm>
                        <a:prstGeom prst="rect">
                          <a:avLst/>
                        </a:prstGeom>
                        <a:solidFill>
                          <a:schemeClr val="lt1"/>
                        </a:solidFill>
                        <a:ln w="6350">
                          <a:solidFill>
                            <a:prstClr val="black"/>
                          </a:solid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1E9DD155" w14:textId="77777777" w:rsidR="00434D6A" w:rsidRDefault="00434D6A" w:rsidP="00FA0DC5">
                            <w:pPr>
                              <w:rPr>
                                <w:b/>
                                <w:color w:val="606060" w:themeColor="text1" w:themeTint="BF"/>
                                <w:sz w:val="32"/>
                              </w:rPr>
                            </w:pPr>
                            <w:r w:rsidRPr="00434D6A">
                              <w:rPr>
                                <w:b/>
                                <w:color w:val="606060" w:themeColor="text1" w:themeTint="BF"/>
                                <w:sz w:val="32"/>
                              </w:rPr>
                              <w:t xml:space="preserve">This </w:t>
                            </w:r>
                            <w:r w:rsidR="00FA0DC5">
                              <w:rPr>
                                <w:b/>
                                <w:color w:val="606060" w:themeColor="text1" w:themeTint="BF"/>
                                <w:sz w:val="32"/>
                              </w:rPr>
                              <w:t>form should be completed and submitted to CCNI as part of your annual return.</w:t>
                            </w:r>
                          </w:p>
                          <w:p w14:paraId="27745F9B" w14:textId="77777777" w:rsidR="00FA0DC5" w:rsidRDefault="00FA0DC5" w:rsidP="00FA0DC5">
                            <w:pPr>
                              <w:rPr>
                                <w:b/>
                                <w:color w:val="606060" w:themeColor="text1" w:themeTint="BF"/>
                                <w:sz w:val="32"/>
                              </w:rPr>
                            </w:pPr>
                          </w:p>
                          <w:p w14:paraId="368479DA" w14:textId="2ECAF063" w:rsidR="00FA0DC5" w:rsidRDefault="00FA0DC5" w:rsidP="00FA0DC5">
                            <w:pPr>
                              <w:rPr>
                                <w:b/>
                                <w:color w:val="606060" w:themeColor="text1" w:themeTint="BF"/>
                                <w:sz w:val="32"/>
                              </w:rPr>
                            </w:pPr>
                            <w:r>
                              <w:rPr>
                                <w:b/>
                                <w:color w:val="606060" w:themeColor="text1" w:themeTint="BF"/>
                                <w:sz w:val="32"/>
                              </w:rPr>
                              <w:t>Please read the note</w:t>
                            </w:r>
                            <w:r w:rsidR="00386D7F">
                              <w:rPr>
                                <w:b/>
                                <w:color w:val="606060" w:themeColor="text1" w:themeTint="BF"/>
                                <w:sz w:val="32"/>
                              </w:rPr>
                              <w:t>s</w:t>
                            </w:r>
                            <w:r>
                              <w:rPr>
                                <w:b/>
                                <w:color w:val="606060" w:themeColor="text1" w:themeTint="BF"/>
                                <w:sz w:val="32"/>
                              </w:rPr>
                              <w:t xml:space="preserve"> before completi</w:t>
                            </w:r>
                            <w:r w:rsidR="00386D7F">
                              <w:rPr>
                                <w:b/>
                                <w:color w:val="606060" w:themeColor="text1" w:themeTint="BF"/>
                                <w:sz w:val="32"/>
                              </w:rPr>
                              <w:t>on</w:t>
                            </w:r>
                            <w:r>
                              <w:rPr>
                                <w:b/>
                                <w:color w:val="606060" w:themeColor="text1" w:themeTint="BF"/>
                                <w:sz w:val="32"/>
                              </w:rPr>
                              <w:t>.</w:t>
                            </w:r>
                          </w:p>
                          <w:p w14:paraId="1343710C" w14:textId="77777777" w:rsidR="00FA0DC5" w:rsidRDefault="00FA0DC5" w:rsidP="00FA0DC5">
                            <w:pPr>
                              <w:rPr>
                                <w:b/>
                                <w:color w:val="606060" w:themeColor="text1" w:themeTint="BF"/>
                                <w:sz w:val="32"/>
                              </w:rPr>
                            </w:pPr>
                          </w:p>
                          <w:p w14:paraId="1D548C77" w14:textId="4EA8803D" w:rsidR="00FA0DC5" w:rsidRPr="00434D6A" w:rsidRDefault="00FA0DC5" w:rsidP="00FA0DC5">
                            <w:pPr>
                              <w:rPr>
                                <w:b/>
                                <w:color w:val="606060" w:themeColor="text1" w:themeTint="BF"/>
                                <w:sz w:val="32"/>
                              </w:rPr>
                            </w:pPr>
                            <w:r>
                              <w:rPr>
                                <w:b/>
                                <w:color w:val="606060" w:themeColor="text1" w:themeTint="BF"/>
                                <w:sz w:val="32"/>
                              </w:rPr>
                              <w:t>Should you need further hel</w:t>
                            </w:r>
                            <w:r w:rsidR="00890E86">
                              <w:rPr>
                                <w:b/>
                                <w:color w:val="606060" w:themeColor="text1" w:themeTint="BF"/>
                                <w:sz w:val="32"/>
                              </w:rPr>
                              <w:t>p contact you</w:t>
                            </w:r>
                            <w:r w:rsidR="001E303B">
                              <w:rPr>
                                <w:b/>
                                <w:color w:val="606060" w:themeColor="text1" w:themeTint="BF"/>
                                <w:sz w:val="32"/>
                              </w:rPr>
                              <w:t>r</w:t>
                            </w:r>
                            <w:r w:rsidR="00890E86">
                              <w:rPr>
                                <w:b/>
                                <w:color w:val="606060" w:themeColor="text1" w:themeTint="BF"/>
                                <w:sz w:val="32"/>
                              </w:rPr>
                              <w:t xml:space="preserve"> </w:t>
                            </w:r>
                            <w:r w:rsidR="001E303B">
                              <w:rPr>
                                <w:b/>
                                <w:color w:val="606060" w:themeColor="text1" w:themeTint="BF"/>
                                <w:sz w:val="32"/>
                              </w:rPr>
                              <w:t>S</w:t>
                            </w:r>
                            <w:r w:rsidR="00890E86">
                              <w:rPr>
                                <w:b/>
                                <w:color w:val="606060" w:themeColor="text1" w:themeTint="BF"/>
                                <w:sz w:val="32"/>
                              </w:rPr>
                              <w:t xml:space="preserve">upport </w:t>
                            </w:r>
                            <w:r w:rsidR="001E303B">
                              <w:rPr>
                                <w:b/>
                                <w:color w:val="606060" w:themeColor="text1" w:themeTint="BF"/>
                                <w:sz w:val="32"/>
                              </w:rPr>
                              <w:t>O</w:t>
                            </w:r>
                            <w:r w:rsidR="00890E86">
                              <w:rPr>
                                <w:b/>
                                <w:color w:val="606060" w:themeColor="text1" w:themeTint="BF"/>
                                <w:sz w:val="32"/>
                              </w:rPr>
                              <w:t>fficer or</w:t>
                            </w:r>
                            <w:r>
                              <w:rPr>
                                <w:b/>
                                <w:color w:val="606060" w:themeColor="text1" w:themeTint="BF"/>
                                <w:sz w:val="32"/>
                              </w:rPr>
                              <w:t xml:space="preserve"> </w:t>
                            </w:r>
                            <w:r w:rsidR="00C377E4">
                              <w:rPr>
                                <w:b/>
                                <w:color w:val="606060" w:themeColor="text1" w:themeTint="BF"/>
                                <w:sz w:val="32"/>
                              </w:rPr>
                              <w:t xml:space="preserve">The </w:t>
                            </w:r>
                            <w:r>
                              <w:rPr>
                                <w:b/>
                                <w:color w:val="606060" w:themeColor="text1" w:themeTint="BF"/>
                                <w:sz w:val="32"/>
                              </w:rPr>
                              <w:t xml:space="preserve">Scout </w:t>
                            </w:r>
                            <w:r w:rsidR="00C377E4">
                              <w:rPr>
                                <w:b/>
                                <w:color w:val="606060" w:themeColor="text1" w:themeTint="BF"/>
                                <w:sz w:val="32"/>
                              </w:rPr>
                              <w:t>F</w:t>
                            </w:r>
                            <w:r>
                              <w:rPr>
                                <w:b/>
                                <w:color w:val="606060" w:themeColor="text1" w:themeTint="BF"/>
                                <w:sz w:val="32"/>
                              </w:rPr>
                              <w:t>oundation N</w:t>
                            </w:r>
                            <w:r w:rsidR="00C377E4">
                              <w:rPr>
                                <w:b/>
                                <w:color w:val="606060" w:themeColor="text1" w:themeTint="BF"/>
                                <w:sz w:val="32"/>
                              </w:rPr>
                              <w:t>.I</w:t>
                            </w:r>
                            <w:r>
                              <w:rPr>
                                <w:b/>
                                <w:color w:val="606060" w:themeColor="text1" w:themeTint="BF"/>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B1776E" id="_x0000_t202" coordsize="21600,21600" o:spt="202" path="m,l,21600r21600,l21600,xe">
                <v:stroke joinstyle="miter"/>
                <v:path gradientshapeok="t" o:connecttype="rect"/>
              </v:shapetype>
              <v:shape id="Text Box 7" o:spid="_x0000_s1026" type="#_x0000_t202" style="position:absolute;margin-left:104.25pt;margin-top:336.05pt;width:404.05pt;height:25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" fillcolor="white [3201]" strokeweight=".5pt">
                <v:textbox>
                  <w:txbxContent>
                    <w:p w14:paraId="1E9DD155" w14:textId="77777777" w:rsidR="00434D6A" w:rsidRDefault="00434D6A" w:rsidP="00FA0DC5">
                      <w:pPr>
                        <w:rPr>
                          <w:b/>
                          <w:color w:val="606060" w:themeColor="text1" w:themeTint="BF"/>
                          <w:sz w:val="32"/>
                        </w:rPr>
                      </w:pPr>
                      <w:r w:rsidRPr="00434D6A">
                        <w:rPr>
                          <w:b/>
                          <w:color w:val="606060" w:themeColor="text1" w:themeTint="BF"/>
                          <w:sz w:val="32"/>
                        </w:rPr>
                        <w:t xml:space="preserve">This </w:t>
                      </w:r>
                      <w:r w:rsidR="00FA0DC5">
                        <w:rPr>
                          <w:b/>
                          <w:color w:val="606060" w:themeColor="text1" w:themeTint="BF"/>
                          <w:sz w:val="32"/>
                        </w:rPr>
                        <w:t>form should be completed and submitted to CCNI as part of your annual return.</w:t>
                      </w:r>
                    </w:p>
                    <w:p w14:paraId="27745F9B" w14:textId="77777777" w:rsidR="00FA0DC5" w:rsidRDefault="00FA0DC5" w:rsidP="00FA0DC5">
                      <w:pPr>
                        <w:rPr>
                          <w:b/>
                          <w:color w:val="606060" w:themeColor="text1" w:themeTint="BF"/>
                          <w:sz w:val="32"/>
                        </w:rPr>
                      </w:pPr>
                    </w:p>
                    <w:p w14:paraId="368479DA" w14:textId="2ECAF063" w:rsidR="00FA0DC5" w:rsidRDefault="00FA0DC5" w:rsidP="00FA0DC5">
                      <w:pPr>
                        <w:rPr>
                          <w:b/>
                          <w:color w:val="606060" w:themeColor="text1" w:themeTint="BF"/>
                          <w:sz w:val="32"/>
                        </w:rPr>
                      </w:pPr>
                      <w:r>
                        <w:rPr>
                          <w:b/>
                          <w:color w:val="606060" w:themeColor="text1" w:themeTint="BF"/>
                          <w:sz w:val="32"/>
                        </w:rPr>
                        <w:t>Please read the note</w:t>
                      </w:r>
                      <w:r w:rsidR="00386D7F">
                        <w:rPr>
                          <w:b/>
                          <w:color w:val="606060" w:themeColor="text1" w:themeTint="BF"/>
                          <w:sz w:val="32"/>
                        </w:rPr>
                        <w:t>s</w:t>
                      </w:r>
                      <w:r>
                        <w:rPr>
                          <w:b/>
                          <w:color w:val="606060" w:themeColor="text1" w:themeTint="BF"/>
                          <w:sz w:val="32"/>
                        </w:rPr>
                        <w:t xml:space="preserve"> before completi</w:t>
                      </w:r>
                      <w:r w:rsidR="00386D7F">
                        <w:rPr>
                          <w:b/>
                          <w:color w:val="606060" w:themeColor="text1" w:themeTint="BF"/>
                          <w:sz w:val="32"/>
                        </w:rPr>
                        <w:t>on</w:t>
                      </w:r>
                      <w:r>
                        <w:rPr>
                          <w:b/>
                          <w:color w:val="606060" w:themeColor="text1" w:themeTint="BF"/>
                          <w:sz w:val="32"/>
                        </w:rPr>
                        <w:t>.</w:t>
                      </w:r>
                    </w:p>
                    <w:p w14:paraId="1343710C" w14:textId="77777777" w:rsidR="00FA0DC5" w:rsidRDefault="00FA0DC5" w:rsidP="00FA0DC5">
                      <w:pPr>
                        <w:rPr>
                          <w:b/>
                          <w:color w:val="606060" w:themeColor="text1" w:themeTint="BF"/>
                          <w:sz w:val="32"/>
                        </w:rPr>
                      </w:pPr>
                    </w:p>
                    <w:p w14:paraId="1D548C77" w14:textId="4EA8803D" w:rsidR="00FA0DC5" w:rsidRPr="00434D6A" w:rsidRDefault="00FA0DC5" w:rsidP="00FA0DC5">
                      <w:pPr>
                        <w:rPr>
                          <w:b/>
                          <w:color w:val="606060" w:themeColor="text1" w:themeTint="BF"/>
                          <w:sz w:val="32"/>
                        </w:rPr>
                      </w:pPr>
                      <w:r>
                        <w:rPr>
                          <w:b/>
                          <w:color w:val="606060" w:themeColor="text1" w:themeTint="BF"/>
                          <w:sz w:val="32"/>
                        </w:rPr>
                        <w:t>Should you need further hel</w:t>
                      </w:r>
                      <w:r w:rsidR="00890E86">
                        <w:rPr>
                          <w:b/>
                          <w:color w:val="606060" w:themeColor="text1" w:themeTint="BF"/>
                          <w:sz w:val="32"/>
                        </w:rPr>
                        <w:t>p contact you</w:t>
                      </w:r>
                      <w:r w:rsidR="001E303B">
                        <w:rPr>
                          <w:b/>
                          <w:color w:val="606060" w:themeColor="text1" w:themeTint="BF"/>
                          <w:sz w:val="32"/>
                        </w:rPr>
                        <w:t>r</w:t>
                      </w:r>
                      <w:r w:rsidR="00890E86">
                        <w:rPr>
                          <w:b/>
                          <w:color w:val="606060" w:themeColor="text1" w:themeTint="BF"/>
                          <w:sz w:val="32"/>
                        </w:rPr>
                        <w:t xml:space="preserve"> </w:t>
                      </w:r>
                      <w:r w:rsidR="001E303B">
                        <w:rPr>
                          <w:b/>
                          <w:color w:val="606060" w:themeColor="text1" w:themeTint="BF"/>
                          <w:sz w:val="32"/>
                        </w:rPr>
                        <w:t>S</w:t>
                      </w:r>
                      <w:r w:rsidR="00890E86">
                        <w:rPr>
                          <w:b/>
                          <w:color w:val="606060" w:themeColor="text1" w:themeTint="BF"/>
                          <w:sz w:val="32"/>
                        </w:rPr>
                        <w:t xml:space="preserve">upport </w:t>
                      </w:r>
                      <w:r w:rsidR="001E303B">
                        <w:rPr>
                          <w:b/>
                          <w:color w:val="606060" w:themeColor="text1" w:themeTint="BF"/>
                          <w:sz w:val="32"/>
                        </w:rPr>
                        <w:t>O</w:t>
                      </w:r>
                      <w:r w:rsidR="00890E86">
                        <w:rPr>
                          <w:b/>
                          <w:color w:val="606060" w:themeColor="text1" w:themeTint="BF"/>
                          <w:sz w:val="32"/>
                        </w:rPr>
                        <w:t>fficer or</w:t>
                      </w:r>
                      <w:r>
                        <w:rPr>
                          <w:b/>
                          <w:color w:val="606060" w:themeColor="text1" w:themeTint="BF"/>
                          <w:sz w:val="32"/>
                        </w:rPr>
                        <w:t xml:space="preserve"> </w:t>
                      </w:r>
                      <w:r w:rsidR="00C377E4">
                        <w:rPr>
                          <w:b/>
                          <w:color w:val="606060" w:themeColor="text1" w:themeTint="BF"/>
                          <w:sz w:val="32"/>
                        </w:rPr>
                        <w:t xml:space="preserve">The </w:t>
                      </w:r>
                      <w:r>
                        <w:rPr>
                          <w:b/>
                          <w:color w:val="606060" w:themeColor="text1" w:themeTint="BF"/>
                          <w:sz w:val="32"/>
                        </w:rPr>
                        <w:t xml:space="preserve">Scout </w:t>
                      </w:r>
                      <w:r w:rsidR="00C377E4">
                        <w:rPr>
                          <w:b/>
                          <w:color w:val="606060" w:themeColor="text1" w:themeTint="BF"/>
                          <w:sz w:val="32"/>
                        </w:rPr>
                        <w:t>F</w:t>
                      </w:r>
                      <w:r>
                        <w:rPr>
                          <w:b/>
                          <w:color w:val="606060" w:themeColor="text1" w:themeTint="BF"/>
                          <w:sz w:val="32"/>
                        </w:rPr>
                        <w:t>oundation N</w:t>
                      </w:r>
                      <w:r w:rsidR="00C377E4">
                        <w:rPr>
                          <w:b/>
                          <w:color w:val="606060" w:themeColor="text1" w:themeTint="BF"/>
                          <w:sz w:val="32"/>
                        </w:rPr>
                        <w:t>.I</w:t>
                      </w:r>
                      <w:r>
                        <w:rPr>
                          <w:b/>
                          <w:color w:val="606060" w:themeColor="text1" w:themeTint="BF"/>
                          <w:sz w:val="32"/>
                        </w:rPr>
                        <w:t>.</w:t>
                      </w:r>
                    </w:p>
                  </w:txbxContent>
                </v:textbox>
              </v:shape>
            </w:pict>
          </mc:Fallback>
        </mc:AlternateContent>
      </w:r>
      <w:r>
        <w:rPr>
          <w:noProof/>
          <w:lang w:val="en-GB" w:eastAsia="en-GB"/>
        </w:rPr>
        <w:drawing>
          <wp:inline distT="0" distB="0" distL="0" distR="0" wp14:anchorId="3FAB4E3F" wp14:editId="29E5A4C6">
            <wp:extent cx="3579298" cy="2684474"/>
            <wp:effectExtent l="361950" t="571500" r="345440" b="649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11" cstate="print">
                      <a:extLst>
                        <a:ext uri="{BEBA8EAE-BF5A-486C-A8C5-ECC9F3942E4B}">
                          <a14:imgProps xmlns:a14="http://schemas.microsoft.com/office/drawing/2010/main">
                            <a14:imgLayer r:embed="rId12">
                              <a14:imgEffect>
                                <a14:artisticCutout/>
                              </a14:imgEffect>
                            </a14:imgLayer>
                          </a14:imgProps>
                        </a:ext>
                        <a:ext uri="{28A0092B-C50C-407E-A947-70E740481C1C}">
                          <a14:useLocalDpi xmlns:a14="http://schemas.microsoft.com/office/drawing/2010/main" val="0"/>
                        </a:ext>
                      </a:extLst>
                    </a:blip>
                    <a:stretch>
                      <a:fillRect/>
                    </a:stretch>
                  </pic:blipFill>
                  <pic:spPr>
                    <a:xfrm rot="20026171">
                      <a:off x="0" y="0"/>
                      <a:ext cx="3589905" cy="269242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951FF5">
        <w:br w:type="page"/>
      </w:r>
    </w:p>
    <w:p w14:paraId="3D1567B1" w14:textId="77777777" w:rsidR="00194DF6" w:rsidRDefault="00194DF6">
      <w:pPr>
        <w:pStyle w:val="Heading1"/>
      </w:pPr>
    </w:p>
    <w:p w14:paraId="7937D21B" w14:textId="77777777" w:rsidR="002B4B8D" w:rsidRPr="006861A2" w:rsidRDefault="00D90DB8" w:rsidP="004E1AED">
      <w:pPr>
        <w:rPr>
          <w:b/>
        </w:rPr>
      </w:pPr>
      <w:r w:rsidRPr="006861A2">
        <w:rPr>
          <w:b/>
        </w:rPr>
        <w:t>Please read the notes at the end when filling in this form</w:t>
      </w:r>
      <w:r w:rsidR="006861A2">
        <w:rPr>
          <w:b/>
        </w:rPr>
        <w:t xml:space="preserve">. When complete the form should be signed and scanned </w:t>
      </w:r>
      <w:r w:rsidR="00F36276">
        <w:rPr>
          <w:b/>
        </w:rPr>
        <w:t xml:space="preserve">then </w:t>
      </w:r>
      <w:r w:rsidR="006861A2">
        <w:rPr>
          <w:b/>
        </w:rPr>
        <w:t>uploaded up on to the CCNI website when completing your annual report.</w:t>
      </w:r>
    </w:p>
    <w:tbl>
      <w:tblPr>
        <w:tblStyle w:val="TableGrid"/>
        <w:tblW w:w="5000" w:type="pct"/>
        <w:tblLayout w:type="fixed"/>
        <w:tblLook w:val="04A0" w:firstRow="1" w:lastRow="0" w:firstColumn="1" w:lastColumn="0" w:noHBand="0" w:noVBand="1"/>
      </w:tblPr>
      <w:tblGrid>
        <w:gridCol w:w="5282"/>
        <w:gridCol w:w="4068"/>
      </w:tblGrid>
      <w:tr w:rsidR="008C3262" w14:paraId="04627DBB" w14:textId="77777777" w:rsidTr="00B11468">
        <w:trPr>
          <w:cantSplit/>
        </w:trPr>
        <w:tc>
          <w:tcPr>
            <w:tcW w:w="5282" w:type="dxa"/>
          </w:tcPr>
          <w:p w14:paraId="6D8449B8" w14:textId="77777777" w:rsidR="008C3262" w:rsidRPr="00E92F74" w:rsidRDefault="00E92F74" w:rsidP="00E92F74">
            <w:pPr>
              <w:rPr>
                <w:b/>
              </w:rPr>
            </w:pPr>
            <w:r>
              <w:rPr>
                <w:b/>
              </w:rPr>
              <w:t>1.C</w:t>
            </w:r>
            <w:r w:rsidR="008C3262" w:rsidRPr="00E92F74">
              <w:rPr>
                <w:b/>
              </w:rPr>
              <w:t>harity Name as list</w:t>
            </w:r>
            <w:r w:rsidR="00CC0BFC" w:rsidRPr="00E92F74">
              <w:rPr>
                <w:b/>
              </w:rPr>
              <w:t>ed</w:t>
            </w:r>
            <w:r w:rsidR="008C3262" w:rsidRPr="00E92F74">
              <w:rPr>
                <w:b/>
              </w:rPr>
              <w:t xml:space="preserve"> o</w:t>
            </w:r>
            <w:r w:rsidR="00CC0BFC" w:rsidRPr="00E92F74">
              <w:rPr>
                <w:b/>
              </w:rPr>
              <w:t>n</w:t>
            </w:r>
            <w:r w:rsidR="008C3262" w:rsidRPr="00E92F74">
              <w:rPr>
                <w:b/>
              </w:rPr>
              <w:t xml:space="preserve"> the Charity Register</w:t>
            </w:r>
          </w:p>
        </w:tc>
        <w:tc>
          <w:tcPr>
            <w:tcW w:w="4068" w:type="dxa"/>
          </w:tcPr>
          <w:p w14:paraId="070D180D" w14:textId="77777777" w:rsidR="007A7A7B" w:rsidRDefault="007A7A7B" w:rsidP="005E4F0A">
            <w:pPr>
              <w:spacing w:before="0"/>
            </w:pPr>
          </w:p>
          <w:p w14:paraId="1C60561C" w14:textId="77777777" w:rsidR="008C3262" w:rsidRDefault="007A7A7B" w:rsidP="005E4F0A">
            <w:pPr>
              <w:spacing w:before="0"/>
            </w:pPr>
            <w:r w:rsidRPr="007A7A7B">
              <w:rPr>
                <w:b/>
              </w:rPr>
              <w:t>________</w:t>
            </w:r>
            <w:r w:rsidR="008C3262" w:rsidRPr="007A7A7B">
              <w:rPr>
                <w:b/>
              </w:rPr>
              <w:t>___________________</w:t>
            </w:r>
            <w:r w:rsidR="008C3262">
              <w:t>Scouting Ireland</w:t>
            </w:r>
          </w:p>
          <w:p w14:paraId="36D42A2B" w14:textId="77777777" w:rsidR="007A7A7B" w:rsidRDefault="007A7A7B" w:rsidP="005E4F0A">
            <w:pPr>
              <w:spacing w:before="0"/>
            </w:pPr>
          </w:p>
        </w:tc>
      </w:tr>
      <w:tr w:rsidR="00F05709" w14:paraId="282C575A" w14:textId="77777777" w:rsidTr="00B11468">
        <w:trPr>
          <w:cantSplit/>
        </w:trPr>
        <w:tc>
          <w:tcPr>
            <w:tcW w:w="5282" w:type="dxa"/>
          </w:tcPr>
          <w:p w14:paraId="26285DD0" w14:textId="2A9461F6" w:rsidR="00F05709" w:rsidRDefault="00D603CC" w:rsidP="004E1AED">
            <w:pPr>
              <w:rPr>
                <w:b/>
              </w:rPr>
            </w:pPr>
            <w:r>
              <w:rPr>
                <w:b/>
              </w:rPr>
              <w:t>2.</w:t>
            </w:r>
            <w:r w:rsidR="00C377E4">
              <w:rPr>
                <w:b/>
              </w:rPr>
              <w:t xml:space="preserve"> </w:t>
            </w:r>
            <w:r w:rsidR="00F05709">
              <w:rPr>
                <w:b/>
              </w:rPr>
              <w:t>Any other names the charity is known by</w:t>
            </w:r>
          </w:p>
        </w:tc>
        <w:tc>
          <w:tcPr>
            <w:tcW w:w="4068" w:type="dxa"/>
          </w:tcPr>
          <w:p w14:paraId="75A3CE40" w14:textId="77777777" w:rsidR="00F05709" w:rsidRDefault="00F05709" w:rsidP="005E4F0A">
            <w:pPr>
              <w:spacing w:before="0"/>
            </w:pPr>
          </w:p>
        </w:tc>
      </w:tr>
      <w:tr w:rsidR="00962D94" w14:paraId="04D270A4" w14:textId="77777777" w:rsidTr="00B11468">
        <w:trPr>
          <w:cantSplit/>
        </w:trPr>
        <w:tc>
          <w:tcPr>
            <w:tcW w:w="5282" w:type="dxa"/>
          </w:tcPr>
          <w:p w14:paraId="517E14B2" w14:textId="369964DC" w:rsidR="00962D94" w:rsidRDefault="00D603CC" w:rsidP="004E1AED">
            <w:pPr>
              <w:rPr>
                <w:b/>
              </w:rPr>
            </w:pPr>
            <w:r>
              <w:rPr>
                <w:b/>
              </w:rPr>
              <w:t>3</w:t>
            </w:r>
            <w:r w:rsidR="0020092B">
              <w:rPr>
                <w:b/>
              </w:rPr>
              <w:t>.</w:t>
            </w:r>
            <w:r w:rsidR="00E92F74">
              <w:rPr>
                <w:b/>
              </w:rPr>
              <w:t xml:space="preserve"> </w:t>
            </w:r>
            <w:r w:rsidR="00962D94">
              <w:rPr>
                <w:b/>
              </w:rPr>
              <w:t>Financial year the report is for</w:t>
            </w:r>
          </w:p>
          <w:p w14:paraId="6CECDF7B" w14:textId="47279594" w:rsidR="00962D94" w:rsidRPr="00962D94" w:rsidRDefault="00F05709" w:rsidP="00C377E4">
            <w:pPr>
              <w:ind w:left="720"/>
              <w:rPr>
                <w:b/>
                <w:color w:val="A6A6A6" w:themeColor="background1" w:themeShade="A6"/>
              </w:rPr>
            </w:pPr>
            <w:r w:rsidRPr="00C377E4">
              <w:rPr>
                <w:b/>
              </w:rPr>
              <w:t>Eg</w:t>
            </w:r>
            <w:r w:rsidR="00C377E4" w:rsidRPr="00C377E4">
              <w:rPr>
                <w:b/>
              </w:rPr>
              <w:t>.</w:t>
            </w:r>
            <w:r w:rsidRPr="00C377E4">
              <w:rPr>
                <w:b/>
              </w:rPr>
              <w:t xml:space="preserve"> </w:t>
            </w:r>
            <w:r w:rsidR="00C377E4">
              <w:rPr>
                <w:b/>
              </w:rPr>
              <w:t>01-</w:t>
            </w:r>
            <w:r w:rsidRPr="00C377E4">
              <w:rPr>
                <w:b/>
              </w:rPr>
              <w:t>Sep</w:t>
            </w:r>
            <w:r w:rsidR="00C377E4">
              <w:rPr>
                <w:b/>
              </w:rPr>
              <w:t>-</w:t>
            </w:r>
            <w:r w:rsidR="00C377E4" w:rsidRPr="00C377E4">
              <w:rPr>
                <w:b/>
              </w:rPr>
              <w:t>20</w:t>
            </w:r>
            <w:r w:rsidRPr="00C377E4">
              <w:rPr>
                <w:b/>
              </w:rPr>
              <w:t xml:space="preserve"> to 31-Aug-</w:t>
            </w:r>
            <w:r w:rsidR="00C377E4" w:rsidRPr="00C377E4">
              <w:rPr>
                <w:b/>
              </w:rPr>
              <w:t>21</w:t>
            </w:r>
          </w:p>
        </w:tc>
        <w:tc>
          <w:tcPr>
            <w:tcW w:w="4068" w:type="dxa"/>
          </w:tcPr>
          <w:p w14:paraId="56466453" w14:textId="77777777" w:rsidR="00962D94" w:rsidRDefault="00962D94" w:rsidP="005E4F0A">
            <w:pPr>
              <w:spacing w:before="0"/>
            </w:pPr>
          </w:p>
          <w:p w14:paraId="65839AB1" w14:textId="77777777" w:rsidR="00962D94" w:rsidRDefault="00962D94" w:rsidP="005E4F0A">
            <w:pPr>
              <w:spacing w:before="0"/>
            </w:pPr>
            <w:r>
              <w:t>___________________________</w:t>
            </w:r>
          </w:p>
        </w:tc>
      </w:tr>
      <w:tr w:rsidR="008C3262" w14:paraId="5B70CF41" w14:textId="77777777" w:rsidTr="00B11468">
        <w:trPr>
          <w:cantSplit/>
        </w:trPr>
        <w:tc>
          <w:tcPr>
            <w:tcW w:w="5282" w:type="dxa"/>
          </w:tcPr>
          <w:p w14:paraId="1837EC1E" w14:textId="7CE56BE0" w:rsidR="008C3262" w:rsidRPr="005E4F0A" w:rsidRDefault="00D603CC" w:rsidP="004E1AED">
            <w:pPr>
              <w:rPr>
                <w:b/>
              </w:rPr>
            </w:pPr>
            <w:r>
              <w:rPr>
                <w:b/>
              </w:rPr>
              <w:t>4</w:t>
            </w:r>
            <w:r w:rsidR="0020092B">
              <w:rPr>
                <w:b/>
              </w:rPr>
              <w:t>.</w:t>
            </w:r>
            <w:r w:rsidR="00E92F74">
              <w:rPr>
                <w:b/>
              </w:rPr>
              <w:t xml:space="preserve"> </w:t>
            </w:r>
            <w:r w:rsidR="008C3262">
              <w:rPr>
                <w:b/>
              </w:rPr>
              <w:t>CCNI Charity Registration Number</w:t>
            </w:r>
          </w:p>
        </w:tc>
        <w:tc>
          <w:tcPr>
            <w:tcW w:w="4068" w:type="dxa"/>
          </w:tcPr>
          <w:p w14:paraId="3469F8A4" w14:textId="77777777" w:rsidR="007A7A7B" w:rsidRDefault="007A7A7B" w:rsidP="005E4F0A">
            <w:pPr>
              <w:spacing w:before="0"/>
            </w:pPr>
          </w:p>
          <w:p w14:paraId="607478D4" w14:textId="77777777" w:rsidR="008C3262" w:rsidRDefault="008C3262" w:rsidP="005E4F0A">
            <w:pPr>
              <w:spacing w:before="0"/>
            </w:pPr>
            <w:r>
              <w:t>NIC</w:t>
            </w:r>
            <w:r w:rsidR="007A7A7B">
              <w:t>_______________________</w:t>
            </w:r>
          </w:p>
          <w:p w14:paraId="6F4C4144" w14:textId="77777777" w:rsidR="007A7A7B" w:rsidRDefault="007A7A7B" w:rsidP="005E4F0A">
            <w:pPr>
              <w:spacing w:before="0"/>
            </w:pPr>
          </w:p>
        </w:tc>
      </w:tr>
      <w:tr w:rsidR="008C3262" w14:paraId="50231ADE" w14:textId="77777777" w:rsidTr="00B11468">
        <w:trPr>
          <w:cantSplit/>
        </w:trPr>
        <w:tc>
          <w:tcPr>
            <w:tcW w:w="5282" w:type="dxa"/>
          </w:tcPr>
          <w:p w14:paraId="11CBCCB4" w14:textId="43E68418" w:rsidR="008C3262" w:rsidRDefault="00DA2994" w:rsidP="004E1AED">
            <w:pPr>
              <w:rPr>
                <w:b/>
              </w:rPr>
            </w:pPr>
            <w:r>
              <w:rPr>
                <w:b/>
              </w:rPr>
              <w:t>5</w:t>
            </w:r>
            <w:r w:rsidR="0020092B">
              <w:rPr>
                <w:b/>
              </w:rPr>
              <w:t>.</w:t>
            </w:r>
            <w:r w:rsidR="00E92F74">
              <w:rPr>
                <w:b/>
              </w:rPr>
              <w:t xml:space="preserve"> </w:t>
            </w:r>
            <w:r w:rsidR="008C3262">
              <w:rPr>
                <w:b/>
              </w:rPr>
              <w:t>The address from which the Charity Operates (usually your Scout hall)</w:t>
            </w:r>
          </w:p>
          <w:p w14:paraId="5278D1EF" w14:textId="444CD99F" w:rsidR="00822FE5" w:rsidRPr="00C377E4" w:rsidRDefault="00F05709" w:rsidP="004E1AED">
            <w:pPr>
              <w:rPr>
                <w:bCs/>
                <w:i/>
                <w:iCs/>
              </w:rPr>
            </w:pPr>
            <w:r w:rsidRPr="00C377E4">
              <w:rPr>
                <w:bCs/>
                <w:i/>
                <w:iCs/>
              </w:rPr>
              <w:t>This should be the address that the charity used when registering unless it has changed.</w:t>
            </w:r>
          </w:p>
          <w:p w14:paraId="001A8EAD" w14:textId="77777777" w:rsidR="00822FE5" w:rsidRDefault="00822FE5" w:rsidP="004E1AED">
            <w:pPr>
              <w:rPr>
                <w:b/>
              </w:rPr>
            </w:pPr>
          </w:p>
          <w:p w14:paraId="15E035F4" w14:textId="77777777" w:rsidR="00822FE5" w:rsidRDefault="00822FE5" w:rsidP="004E1AED">
            <w:pPr>
              <w:rPr>
                <w:b/>
              </w:rPr>
            </w:pPr>
          </w:p>
          <w:p w14:paraId="55828079" w14:textId="77777777" w:rsidR="00822FE5" w:rsidRDefault="00822FE5" w:rsidP="004E1AED">
            <w:pPr>
              <w:rPr>
                <w:b/>
              </w:rPr>
            </w:pPr>
          </w:p>
          <w:p w14:paraId="0A8777F6" w14:textId="77777777" w:rsidR="00822FE5" w:rsidRPr="005E4F0A" w:rsidRDefault="00822FE5" w:rsidP="004E1AED">
            <w:pPr>
              <w:rPr>
                <w:b/>
              </w:rPr>
            </w:pPr>
          </w:p>
        </w:tc>
        <w:tc>
          <w:tcPr>
            <w:tcW w:w="4068" w:type="dxa"/>
          </w:tcPr>
          <w:p w14:paraId="0A11C16E" w14:textId="77777777" w:rsidR="008C3262" w:rsidRDefault="008C3262" w:rsidP="005E4F0A">
            <w:pPr>
              <w:spacing w:before="0"/>
            </w:pPr>
          </w:p>
          <w:p w14:paraId="6636611D" w14:textId="77777777" w:rsidR="007A7A7B" w:rsidRDefault="007A7A7B" w:rsidP="007A7A7B">
            <w:pPr>
              <w:pBdr>
                <w:bottom w:val="single" w:sz="12" w:space="1" w:color="auto"/>
                <w:between w:val="single" w:sz="12" w:space="1" w:color="auto"/>
              </w:pBdr>
              <w:spacing w:before="0"/>
            </w:pPr>
          </w:p>
          <w:p w14:paraId="4F3892AA" w14:textId="77777777" w:rsidR="007A7A7B" w:rsidRDefault="007A7A7B" w:rsidP="007A7A7B">
            <w:pPr>
              <w:pBdr>
                <w:bottom w:val="single" w:sz="12" w:space="1" w:color="auto"/>
                <w:between w:val="single" w:sz="12" w:space="1" w:color="auto"/>
              </w:pBdr>
              <w:spacing w:before="0"/>
            </w:pPr>
          </w:p>
          <w:p w14:paraId="485F6AA2" w14:textId="77777777" w:rsidR="007A7A7B" w:rsidRDefault="007A7A7B" w:rsidP="007A7A7B">
            <w:pPr>
              <w:pBdr>
                <w:bottom w:val="single" w:sz="12" w:space="1" w:color="auto"/>
                <w:between w:val="single" w:sz="12" w:space="1" w:color="auto"/>
              </w:pBdr>
              <w:spacing w:before="0"/>
            </w:pPr>
          </w:p>
          <w:p w14:paraId="0F8AB1C1" w14:textId="77777777" w:rsidR="007A7A7B" w:rsidRDefault="007A7A7B" w:rsidP="007A7A7B">
            <w:pPr>
              <w:pBdr>
                <w:bottom w:val="single" w:sz="12" w:space="1" w:color="auto"/>
                <w:between w:val="single" w:sz="12" w:space="1" w:color="auto"/>
              </w:pBdr>
              <w:spacing w:before="0"/>
            </w:pPr>
          </w:p>
          <w:p w14:paraId="56D1F7FA" w14:textId="77777777" w:rsidR="007A7A7B" w:rsidRDefault="007A7A7B" w:rsidP="005E4F0A">
            <w:pPr>
              <w:spacing w:before="0"/>
            </w:pPr>
          </w:p>
        </w:tc>
      </w:tr>
      <w:tr w:rsidR="008C3262" w14:paraId="31F4E81E" w14:textId="77777777" w:rsidTr="00B11468">
        <w:tc>
          <w:tcPr>
            <w:tcW w:w="5282" w:type="dxa"/>
          </w:tcPr>
          <w:p w14:paraId="6DCAA9D0" w14:textId="5D428491" w:rsidR="008C3262" w:rsidRDefault="00DA2994" w:rsidP="004E1AED">
            <w:pPr>
              <w:rPr>
                <w:b/>
              </w:rPr>
            </w:pPr>
            <w:r>
              <w:rPr>
                <w:b/>
              </w:rPr>
              <w:t>6</w:t>
            </w:r>
            <w:r w:rsidR="00E92F74">
              <w:rPr>
                <w:b/>
              </w:rPr>
              <w:t xml:space="preserve">. </w:t>
            </w:r>
            <w:r w:rsidR="008C3262">
              <w:rPr>
                <w:b/>
              </w:rPr>
              <w:t xml:space="preserve">The names of all </w:t>
            </w:r>
            <w:r w:rsidR="00682887">
              <w:rPr>
                <w:b/>
              </w:rPr>
              <w:t>our</w:t>
            </w:r>
            <w:r w:rsidR="008C3262">
              <w:rPr>
                <w:b/>
              </w:rPr>
              <w:t xml:space="preserve"> Trustees at the date this report </w:t>
            </w:r>
            <w:r w:rsidR="00F05709">
              <w:rPr>
                <w:b/>
              </w:rPr>
              <w:t xml:space="preserve">was </w:t>
            </w:r>
            <w:r w:rsidR="005067BE">
              <w:rPr>
                <w:b/>
              </w:rPr>
              <w:t>approved</w:t>
            </w:r>
            <w:r w:rsidR="00F05709">
              <w:rPr>
                <w:b/>
              </w:rPr>
              <w:t xml:space="preserve"> </w:t>
            </w:r>
            <w:r w:rsidR="008C3262">
              <w:rPr>
                <w:b/>
              </w:rPr>
              <w:t xml:space="preserve">plus any who stepped down as a trustee during the </w:t>
            </w:r>
            <w:proofErr w:type="gramStart"/>
            <w:r w:rsidR="008C3262">
              <w:rPr>
                <w:b/>
              </w:rPr>
              <w:t>year</w:t>
            </w:r>
            <w:proofErr w:type="gramEnd"/>
          </w:p>
          <w:p w14:paraId="12E1715F" w14:textId="77777777" w:rsidR="00417212" w:rsidRDefault="00417212" w:rsidP="004E1AED">
            <w:pPr>
              <w:rPr>
                <w:b/>
              </w:rPr>
            </w:pPr>
          </w:p>
          <w:p w14:paraId="6DC7170F" w14:textId="77777777" w:rsidR="00417212" w:rsidRDefault="00417212" w:rsidP="004E1AED">
            <w:pPr>
              <w:rPr>
                <w:b/>
              </w:rPr>
            </w:pPr>
          </w:p>
          <w:p w14:paraId="09CC9A95" w14:textId="77777777" w:rsidR="00417212" w:rsidRDefault="00417212" w:rsidP="004E1AED">
            <w:pPr>
              <w:rPr>
                <w:b/>
              </w:rPr>
            </w:pPr>
          </w:p>
          <w:p w14:paraId="0952EA9F" w14:textId="77777777" w:rsidR="0071514E" w:rsidRDefault="0071514E" w:rsidP="004E1AED">
            <w:pPr>
              <w:rPr>
                <w:b/>
              </w:rPr>
            </w:pPr>
          </w:p>
          <w:p w14:paraId="4CFF9AD8" w14:textId="77777777" w:rsidR="00417212" w:rsidRDefault="00417212" w:rsidP="004E1AED">
            <w:pPr>
              <w:rPr>
                <w:b/>
              </w:rPr>
            </w:pPr>
          </w:p>
          <w:p w14:paraId="04E43C72" w14:textId="77777777" w:rsidR="00417212" w:rsidRDefault="00417212" w:rsidP="004E1AED">
            <w:pPr>
              <w:rPr>
                <w:b/>
              </w:rPr>
            </w:pPr>
          </w:p>
          <w:p w14:paraId="42EF8B13" w14:textId="77777777" w:rsidR="00417212" w:rsidRDefault="00417212" w:rsidP="004E1AED">
            <w:pPr>
              <w:rPr>
                <w:b/>
              </w:rPr>
            </w:pPr>
          </w:p>
          <w:p w14:paraId="7AB73170" w14:textId="77777777" w:rsidR="0071514E" w:rsidRDefault="0071514E" w:rsidP="004E1AED">
            <w:pPr>
              <w:rPr>
                <w:b/>
              </w:rPr>
            </w:pPr>
          </w:p>
          <w:p w14:paraId="60F09836" w14:textId="77777777" w:rsidR="00417212" w:rsidRDefault="00417212" w:rsidP="004E1AED">
            <w:pPr>
              <w:rPr>
                <w:b/>
              </w:rPr>
            </w:pPr>
          </w:p>
          <w:p w14:paraId="090C39A5" w14:textId="77777777" w:rsidR="0071514E" w:rsidRDefault="0071514E" w:rsidP="004E1AED">
            <w:pPr>
              <w:rPr>
                <w:b/>
              </w:rPr>
            </w:pPr>
          </w:p>
          <w:p w14:paraId="350C233E" w14:textId="77777777" w:rsidR="006861A2" w:rsidRDefault="006861A2" w:rsidP="004E1AED">
            <w:pPr>
              <w:rPr>
                <w:b/>
              </w:rPr>
            </w:pPr>
          </w:p>
        </w:tc>
        <w:tc>
          <w:tcPr>
            <w:tcW w:w="4068" w:type="dxa"/>
          </w:tcPr>
          <w:p w14:paraId="2DB0D31F" w14:textId="77777777" w:rsidR="008C3262" w:rsidRDefault="008C3262" w:rsidP="005E4F0A">
            <w:pPr>
              <w:spacing w:before="0"/>
              <w:rPr>
                <w:b/>
              </w:rPr>
            </w:pPr>
            <w:r w:rsidRPr="008C3262">
              <w:rPr>
                <w:b/>
              </w:rPr>
              <w:t>Current Trustees</w:t>
            </w:r>
          </w:p>
          <w:p w14:paraId="73A01EAE" w14:textId="77777777" w:rsidR="00CB69C4" w:rsidRPr="00CB69C4" w:rsidRDefault="00CB69C4" w:rsidP="005E4F0A">
            <w:pPr>
              <w:spacing w:before="0"/>
            </w:pPr>
          </w:p>
          <w:p w14:paraId="60C5F1EB" w14:textId="77777777" w:rsidR="00CB69C4" w:rsidRPr="00CB69C4" w:rsidRDefault="00CB69C4" w:rsidP="005E4F0A">
            <w:pPr>
              <w:pBdr>
                <w:top w:val="single" w:sz="12" w:space="1" w:color="auto"/>
                <w:bottom w:val="single" w:sz="12" w:space="1" w:color="auto"/>
              </w:pBdr>
              <w:spacing w:before="0"/>
            </w:pPr>
          </w:p>
          <w:p w14:paraId="24DEB630" w14:textId="77777777" w:rsidR="008C3262" w:rsidRDefault="008C3262" w:rsidP="005E4F0A">
            <w:pPr>
              <w:pBdr>
                <w:bottom w:val="single" w:sz="12" w:space="1" w:color="auto"/>
                <w:between w:val="single" w:sz="12" w:space="1" w:color="auto"/>
              </w:pBdr>
              <w:spacing w:before="0"/>
            </w:pPr>
          </w:p>
          <w:p w14:paraId="0F0025E8" w14:textId="77777777" w:rsidR="00CB69C4" w:rsidRDefault="00CB69C4" w:rsidP="005E4F0A">
            <w:pPr>
              <w:pBdr>
                <w:bottom w:val="single" w:sz="12" w:space="1" w:color="auto"/>
                <w:between w:val="single" w:sz="12" w:space="1" w:color="auto"/>
              </w:pBdr>
              <w:spacing w:before="0"/>
            </w:pPr>
          </w:p>
          <w:p w14:paraId="13BB004A" w14:textId="77777777" w:rsidR="00CB69C4" w:rsidRDefault="00CB69C4" w:rsidP="005E4F0A">
            <w:pPr>
              <w:pBdr>
                <w:bottom w:val="single" w:sz="12" w:space="1" w:color="auto"/>
                <w:between w:val="single" w:sz="12" w:space="1" w:color="auto"/>
              </w:pBdr>
              <w:spacing w:before="0"/>
            </w:pPr>
          </w:p>
          <w:p w14:paraId="0806C38B" w14:textId="77777777" w:rsidR="00CB69C4" w:rsidRDefault="00CB69C4" w:rsidP="005E4F0A">
            <w:pPr>
              <w:pBdr>
                <w:bottom w:val="single" w:sz="12" w:space="1" w:color="auto"/>
                <w:between w:val="single" w:sz="12" w:space="1" w:color="auto"/>
              </w:pBdr>
              <w:spacing w:before="0"/>
            </w:pPr>
          </w:p>
          <w:p w14:paraId="068868DE" w14:textId="77777777" w:rsidR="00CB69C4" w:rsidRPr="00CB69C4" w:rsidRDefault="00CB69C4" w:rsidP="005E4F0A">
            <w:pPr>
              <w:pBdr>
                <w:bottom w:val="single" w:sz="12" w:space="1" w:color="auto"/>
                <w:between w:val="single" w:sz="12" w:space="1" w:color="auto"/>
              </w:pBdr>
              <w:spacing w:before="0"/>
            </w:pPr>
          </w:p>
          <w:p w14:paraId="3A2BB70F" w14:textId="77777777" w:rsidR="00CB69C4" w:rsidRDefault="00CB69C4" w:rsidP="005E4F0A">
            <w:pPr>
              <w:spacing w:before="0"/>
            </w:pPr>
          </w:p>
          <w:p w14:paraId="3A1A8CF2" w14:textId="77777777" w:rsidR="008C3262" w:rsidRPr="008C3262" w:rsidRDefault="008C3262" w:rsidP="005E4F0A">
            <w:pPr>
              <w:spacing w:before="0"/>
              <w:rPr>
                <w:b/>
              </w:rPr>
            </w:pPr>
            <w:r w:rsidRPr="008C3262">
              <w:rPr>
                <w:b/>
              </w:rPr>
              <w:t>Trustees who stepped down</w:t>
            </w:r>
          </w:p>
          <w:p w14:paraId="279DF93B" w14:textId="77777777" w:rsidR="00C32D25" w:rsidRDefault="00C32D25" w:rsidP="00C32D25">
            <w:pPr>
              <w:pBdr>
                <w:bottom w:val="single" w:sz="12" w:space="1" w:color="auto"/>
                <w:between w:val="single" w:sz="12" w:space="1" w:color="auto"/>
              </w:pBdr>
              <w:spacing w:before="0"/>
            </w:pPr>
          </w:p>
          <w:p w14:paraId="726F13B0" w14:textId="77777777" w:rsidR="00C32D25" w:rsidRDefault="00C32D25" w:rsidP="00C32D25">
            <w:pPr>
              <w:pBdr>
                <w:bottom w:val="single" w:sz="12" w:space="1" w:color="auto"/>
                <w:between w:val="single" w:sz="12" w:space="1" w:color="auto"/>
              </w:pBdr>
              <w:spacing w:before="0"/>
            </w:pPr>
          </w:p>
          <w:p w14:paraId="2A533D2D" w14:textId="77777777" w:rsidR="00C32D25" w:rsidRDefault="00C32D25" w:rsidP="00C32D25">
            <w:pPr>
              <w:pBdr>
                <w:bottom w:val="single" w:sz="12" w:space="1" w:color="auto"/>
                <w:between w:val="single" w:sz="12" w:space="1" w:color="auto"/>
              </w:pBdr>
              <w:spacing w:before="0"/>
            </w:pPr>
          </w:p>
          <w:p w14:paraId="565EB319" w14:textId="77777777" w:rsidR="00C32D25" w:rsidRDefault="00C32D25" w:rsidP="00C32D25">
            <w:pPr>
              <w:pBdr>
                <w:bottom w:val="single" w:sz="12" w:space="1" w:color="auto"/>
                <w:between w:val="single" w:sz="12" w:space="1" w:color="auto"/>
              </w:pBdr>
              <w:spacing w:before="0"/>
            </w:pPr>
          </w:p>
          <w:p w14:paraId="0A09B86D" w14:textId="77777777" w:rsidR="008C3262" w:rsidRDefault="008C3262" w:rsidP="005E4F0A">
            <w:pPr>
              <w:spacing w:before="0"/>
            </w:pPr>
          </w:p>
        </w:tc>
      </w:tr>
      <w:tr w:rsidR="00682887" w14:paraId="581997A4" w14:textId="77777777" w:rsidTr="00B11468">
        <w:tc>
          <w:tcPr>
            <w:tcW w:w="9350" w:type="dxa"/>
            <w:gridSpan w:val="2"/>
          </w:tcPr>
          <w:p w14:paraId="1B799B6C" w14:textId="6C07E296" w:rsidR="00682887" w:rsidRPr="00BB48B2" w:rsidRDefault="00DA2994" w:rsidP="00BB48B2">
            <w:pPr>
              <w:pStyle w:val="Default"/>
              <w:rPr>
                <w:rFonts w:asciiTheme="minorHAnsi" w:hAnsiTheme="minorHAnsi"/>
                <w:b/>
                <w:color w:val="808080" w:themeColor="background1" w:themeShade="80"/>
                <w:sz w:val="22"/>
                <w:szCs w:val="22"/>
              </w:rPr>
            </w:pPr>
            <w:r>
              <w:rPr>
                <w:rFonts w:asciiTheme="minorHAnsi" w:hAnsiTheme="minorHAnsi"/>
                <w:b/>
                <w:sz w:val="22"/>
                <w:szCs w:val="22"/>
              </w:rPr>
              <w:t>7</w:t>
            </w:r>
            <w:r w:rsidR="00682887">
              <w:rPr>
                <w:rFonts w:asciiTheme="minorHAnsi" w:hAnsiTheme="minorHAnsi"/>
                <w:b/>
                <w:sz w:val="22"/>
                <w:szCs w:val="22"/>
              </w:rPr>
              <w:t xml:space="preserve">. </w:t>
            </w:r>
            <w:r w:rsidR="00682887" w:rsidRPr="00BB48B2">
              <w:rPr>
                <w:rFonts w:asciiTheme="minorHAnsi" w:hAnsiTheme="minorHAnsi"/>
                <w:b/>
                <w:sz w:val="22"/>
                <w:szCs w:val="22"/>
              </w:rPr>
              <w:t xml:space="preserve">A summary description of the purposes of the charity </w:t>
            </w:r>
          </w:p>
          <w:p w14:paraId="234C2D84" w14:textId="77777777" w:rsidR="00B509A8" w:rsidRDefault="00B509A8" w:rsidP="00E03808">
            <w:pPr>
              <w:rPr>
                <w:b/>
                <w:i/>
              </w:rPr>
            </w:pPr>
          </w:p>
          <w:p w14:paraId="3C7AEC08" w14:textId="77777777" w:rsidR="00E03808" w:rsidRDefault="00E03808" w:rsidP="00E03808">
            <w:pPr>
              <w:rPr>
                <w:b/>
                <w:i/>
              </w:rPr>
            </w:pPr>
            <w:r w:rsidRPr="00312199">
              <w:rPr>
                <w:b/>
                <w:i/>
              </w:rPr>
              <w:lastRenderedPageBreak/>
              <w:t xml:space="preserve">The aim of Scouting Ireland is to encourage the physical, intellectual, character, emotional, </w:t>
            </w:r>
            <w:proofErr w:type="gramStart"/>
            <w:r w:rsidRPr="00312199">
              <w:rPr>
                <w:b/>
                <w:i/>
              </w:rPr>
              <w:t>social</w:t>
            </w:r>
            <w:proofErr w:type="gramEnd"/>
            <w:r w:rsidRPr="00312199">
              <w:rPr>
                <w:b/>
                <w:i/>
              </w:rPr>
              <w:t xml:space="preserve"> and spiritual development of young people so that they may achieve their full potential and as responsible citizens, to improve society.</w:t>
            </w:r>
          </w:p>
          <w:p w14:paraId="52BDC8E5" w14:textId="77777777" w:rsidR="00F36276" w:rsidRDefault="00F36276" w:rsidP="00E03808">
            <w:pPr>
              <w:rPr>
                <w:b/>
                <w:i/>
              </w:rPr>
            </w:pPr>
          </w:p>
          <w:p w14:paraId="55D0D8CD" w14:textId="77777777" w:rsidR="00F36276" w:rsidRPr="00822FE5" w:rsidRDefault="00F36276" w:rsidP="00E03808">
            <w:pPr>
              <w:rPr>
                <w:b/>
                <w:i/>
              </w:rPr>
            </w:pPr>
            <w:r w:rsidRPr="00822FE5">
              <w:rPr>
                <w:b/>
                <w:i/>
              </w:rPr>
              <w:t>The Charity’s purposes are:</w:t>
            </w:r>
          </w:p>
          <w:p w14:paraId="481A019F" w14:textId="77777777" w:rsidR="00F36276" w:rsidRPr="00822FE5" w:rsidRDefault="00F36276" w:rsidP="00F36276">
            <w:pPr>
              <w:autoSpaceDE w:val="0"/>
              <w:autoSpaceDN w:val="0"/>
              <w:adjustRightInd w:val="0"/>
              <w:spacing w:before="0"/>
              <w:rPr>
                <w:rFonts w:cs="fbwx60g-63h-d9c-6yjqlvle2saa"/>
                <w:i/>
                <w:sz w:val="24"/>
                <w:szCs w:val="14"/>
                <w:lang w:val="en-GB"/>
              </w:rPr>
            </w:pPr>
            <w:r w:rsidRPr="00822FE5">
              <w:rPr>
                <w:rFonts w:cs="fbwx60g-63h-d9c-6yjqlvle2saa"/>
                <w:i/>
                <w:sz w:val="24"/>
                <w:szCs w:val="14"/>
                <w:lang w:val="en-GB"/>
              </w:rPr>
              <w:t>The advancement of education</w:t>
            </w:r>
          </w:p>
          <w:p w14:paraId="28BCFFBD" w14:textId="77777777" w:rsidR="00682887" w:rsidRPr="00822FE5" w:rsidRDefault="00F36276" w:rsidP="00543443">
            <w:pPr>
              <w:autoSpaceDE w:val="0"/>
              <w:autoSpaceDN w:val="0"/>
              <w:adjustRightInd w:val="0"/>
              <w:spacing w:before="0"/>
              <w:rPr>
                <w:rFonts w:cs="fbwx60g-63h-d9c-6yjqlvle2saa"/>
                <w:i/>
                <w:sz w:val="24"/>
                <w:szCs w:val="14"/>
                <w:lang w:val="en-GB"/>
              </w:rPr>
            </w:pPr>
            <w:r w:rsidRPr="00822FE5">
              <w:rPr>
                <w:rFonts w:cs="fbwx60g-63h-d9c-6yjqlvle2saa"/>
                <w:i/>
                <w:sz w:val="24"/>
                <w:szCs w:val="14"/>
                <w:lang w:val="en-GB"/>
              </w:rPr>
              <w:t>The advancement of citizenship or community development</w:t>
            </w:r>
          </w:p>
          <w:p w14:paraId="75ABBA5E" w14:textId="77777777" w:rsidR="00543443" w:rsidRPr="005E4F0A" w:rsidRDefault="00543443" w:rsidP="00543443">
            <w:pPr>
              <w:autoSpaceDE w:val="0"/>
              <w:autoSpaceDN w:val="0"/>
              <w:adjustRightInd w:val="0"/>
              <w:spacing w:before="0"/>
              <w:rPr>
                <w:b/>
              </w:rPr>
            </w:pPr>
          </w:p>
        </w:tc>
      </w:tr>
      <w:tr w:rsidR="00CD70BE" w14:paraId="180EAE64" w14:textId="77777777" w:rsidTr="00B11468">
        <w:tc>
          <w:tcPr>
            <w:tcW w:w="5282" w:type="dxa"/>
          </w:tcPr>
          <w:p w14:paraId="68DB5334" w14:textId="78A236EA" w:rsidR="00BB48B2" w:rsidRPr="00BB48B2" w:rsidRDefault="00343A7D" w:rsidP="00BB48B2">
            <w:pPr>
              <w:pStyle w:val="Default"/>
              <w:rPr>
                <w:rFonts w:asciiTheme="minorHAnsi" w:hAnsiTheme="minorHAnsi"/>
                <w:b/>
              </w:rPr>
            </w:pPr>
            <w:r w:rsidRPr="00343A7D">
              <w:rPr>
                <w:rFonts w:asciiTheme="minorHAnsi" w:hAnsiTheme="minorHAnsi"/>
                <w:b/>
                <w:color w:val="FF0000"/>
                <w:sz w:val="32"/>
                <w:szCs w:val="22"/>
              </w:rPr>
              <w:lastRenderedPageBreak/>
              <w:t>*</w:t>
            </w:r>
            <w:r w:rsidR="00DA2994">
              <w:rPr>
                <w:rFonts w:asciiTheme="minorHAnsi" w:hAnsiTheme="minorHAnsi"/>
                <w:b/>
                <w:sz w:val="22"/>
                <w:szCs w:val="22"/>
              </w:rPr>
              <w:t>8</w:t>
            </w:r>
            <w:r w:rsidR="009F70F9">
              <w:rPr>
                <w:rFonts w:asciiTheme="minorHAnsi" w:hAnsiTheme="minorHAnsi"/>
                <w:b/>
                <w:sz w:val="22"/>
                <w:szCs w:val="22"/>
              </w:rPr>
              <w:t xml:space="preserve">. </w:t>
            </w:r>
            <w:r w:rsidR="00BB48B2" w:rsidRPr="00BB48B2">
              <w:rPr>
                <w:rFonts w:asciiTheme="minorHAnsi" w:hAnsiTheme="minorHAnsi"/>
                <w:b/>
                <w:sz w:val="22"/>
                <w:szCs w:val="22"/>
              </w:rPr>
              <w:t xml:space="preserve">The name of any person, or body of persons, permitted by the trusts of the charity to appoint one or more new charity trustees and a description of the method used to make such </w:t>
            </w:r>
            <w:proofErr w:type="gramStart"/>
            <w:r w:rsidR="00BB48B2" w:rsidRPr="00BB48B2">
              <w:rPr>
                <w:rFonts w:asciiTheme="minorHAnsi" w:hAnsiTheme="minorHAnsi"/>
                <w:b/>
                <w:sz w:val="22"/>
                <w:szCs w:val="22"/>
              </w:rPr>
              <w:t>appointments</w:t>
            </w:r>
            <w:proofErr w:type="gramEnd"/>
            <w:r w:rsidR="00BB48B2" w:rsidRPr="00BB48B2">
              <w:rPr>
                <w:rFonts w:asciiTheme="minorHAnsi" w:hAnsiTheme="minorHAnsi"/>
                <w:b/>
                <w:sz w:val="22"/>
                <w:szCs w:val="22"/>
              </w:rPr>
              <w:t xml:space="preserve"> </w:t>
            </w:r>
          </w:p>
          <w:p w14:paraId="4113EFEC" w14:textId="77777777" w:rsidR="00BB48B2" w:rsidRDefault="00BB48B2" w:rsidP="00BB48B2">
            <w:pPr>
              <w:pStyle w:val="Default"/>
              <w:rPr>
                <w:i/>
                <w:iCs/>
                <w:sz w:val="22"/>
                <w:szCs w:val="22"/>
              </w:rPr>
            </w:pPr>
          </w:p>
          <w:p w14:paraId="34E7F824" w14:textId="77777777" w:rsidR="00BB48B2" w:rsidRPr="00BB48B2" w:rsidRDefault="00BB48B2" w:rsidP="00BB48B2">
            <w:pPr>
              <w:pStyle w:val="Default"/>
              <w:rPr>
                <w:rFonts w:asciiTheme="minorHAnsi" w:hAnsiTheme="minorHAnsi"/>
                <w:b/>
                <w:color w:val="808080" w:themeColor="background1" w:themeShade="80"/>
              </w:rPr>
            </w:pPr>
            <w:r w:rsidRPr="00BB48B2">
              <w:rPr>
                <w:rFonts w:asciiTheme="minorHAnsi" w:hAnsiTheme="minorHAnsi"/>
                <w:b/>
                <w:i/>
                <w:iCs/>
                <w:color w:val="808080" w:themeColor="background1" w:themeShade="80"/>
                <w:sz w:val="22"/>
                <w:szCs w:val="22"/>
              </w:rPr>
              <w:t xml:space="preserve">If there is any individual or organisation with the power to appoint charity trustees, such as another charity or a government department, provide their details, the relevant powers, and methods of appointment. </w:t>
            </w:r>
          </w:p>
          <w:p w14:paraId="42275AE3" w14:textId="77777777" w:rsidR="00CD70BE" w:rsidRPr="005E4F0A" w:rsidRDefault="00CD70BE" w:rsidP="004E1AED">
            <w:pPr>
              <w:rPr>
                <w:b/>
              </w:rPr>
            </w:pPr>
          </w:p>
        </w:tc>
        <w:tc>
          <w:tcPr>
            <w:tcW w:w="4068" w:type="dxa"/>
          </w:tcPr>
          <w:p w14:paraId="7AD6A02F" w14:textId="77777777" w:rsidR="00CD70BE" w:rsidRDefault="00CD70BE" w:rsidP="004E1AED">
            <w:pPr>
              <w:rPr>
                <w:b/>
              </w:rPr>
            </w:pPr>
          </w:p>
          <w:p w14:paraId="16CC3698" w14:textId="77777777" w:rsidR="00682887" w:rsidRDefault="00682887" w:rsidP="004E1AED">
            <w:pPr>
              <w:rPr>
                <w:b/>
              </w:rPr>
            </w:pPr>
          </w:p>
          <w:p w14:paraId="33572116" w14:textId="77777777" w:rsidR="00682887" w:rsidRDefault="00682887" w:rsidP="004E1AED">
            <w:pPr>
              <w:rPr>
                <w:b/>
              </w:rPr>
            </w:pPr>
          </w:p>
          <w:p w14:paraId="309D27DA" w14:textId="77777777" w:rsidR="00682887" w:rsidRPr="005E4F0A" w:rsidRDefault="00682887" w:rsidP="00682887">
            <w:pPr>
              <w:jc w:val="center"/>
              <w:rPr>
                <w:b/>
              </w:rPr>
            </w:pPr>
            <w:r w:rsidRPr="00682887">
              <w:rPr>
                <w:b/>
                <w:sz w:val="56"/>
              </w:rPr>
              <w:t>N/A</w:t>
            </w:r>
          </w:p>
        </w:tc>
      </w:tr>
      <w:tr w:rsidR="00BB48B2" w14:paraId="29FFAB21" w14:textId="77777777" w:rsidTr="00B11468">
        <w:tc>
          <w:tcPr>
            <w:tcW w:w="5282" w:type="dxa"/>
          </w:tcPr>
          <w:p w14:paraId="0644DDCA" w14:textId="600C6AA4" w:rsidR="00BB48B2" w:rsidRPr="00BB48B2" w:rsidRDefault="00343A7D" w:rsidP="00BB48B2">
            <w:pPr>
              <w:pStyle w:val="Default"/>
              <w:rPr>
                <w:rFonts w:asciiTheme="minorHAnsi" w:hAnsiTheme="minorHAnsi"/>
                <w:b/>
              </w:rPr>
            </w:pPr>
            <w:r w:rsidRPr="00343A7D">
              <w:rPr>
                <w:rFonts w:asciiTheme="minorHAnsi" w:hAnsiTheme="minorHAnsi"/>
                <w:b/>
                <w:color w:val="FF0000"/>
                <w:sz w:val="32"/>
                <w:szCs w:val="22"/>
              </w:rPr>
              <w:t>*</w:t>
            </w:r>
            <w:r w:rsidR="00DA2994">
              <w:rPr>
                <w:rFonts w:asciiTheme="minorHAnsi" w:hAnsiTheme="minorHAnsi"/>
                <w:b/>
                <w:sz w:val="22"/>
                <w:szCs w:val="22"/>
              </w:rPr>
              <w:t>9</w:t>
            </w:r>
            <w:r w:rsidR="009F70F9">
              <w:rPr>
                <w:rFonts w:asciiTheme="minorHAnsi" w:hAnsiTheme="minorHAnsi"/>
                <w:b/>
                <w:sz w:val="22"/>
                <w:szCs w:val="22"/>
              </w:rPr>
              <w:t xml:space="preserve">. </w:t>
            </w:r>
            <w:r w:rsidR="00BB48B2" w:rsidRPr="00BB48B2">
              <w:rPr>
                <w:rFonts w:asciiTheme="minorHAnsi" w:hAnsiTheme="minorHAnsi"/>
                <w:b/>
                <w:sz w:val="22"/>
                <w:szCs w:val="22"/>
              </w:rPr>
              <w:t xml:space="preserve">Include details of any funds held by the charity as a custodian </w:t>
            </w:r>
            <w:proofErr w:type="gramStart"/>
            <w:r w:rsidR="00BB48B2" w:rsidRPr="00BB48B2">
              <w:rPr>
                <w:rFonts w:asciiTheme="minorHAnsi" w:hAnsiTheme="minorHAnsi"/>
                <w:b/>
                <w:sz w:val="22"/>
                <w:szCs w:val="22"/>
              </w:rPr>
              <w:t>trustee</w:t>
            </w:r>
            <w:proofErr w:type="gramEnd"/>
            <w:r w:rsidR="00BB48B2" w:rsidRPr="00BB48B2">
              <w:rPr>
                <w:rFonts w:asciiTheme="minorHAnsi" w:hAnsiTheme="minorHAnsi"/>
                <w:b/>
                <w:sz w:val="22"/>
                <w:szCs w:val="22"/>
              </w:rPr>
              <w:t xml:space="preserve"> </w:t>
            </w:r>
          </w:p>
          <w:p w14:paraId="1AFD4F59" w14:textId="77777777" w:rsidR="00BB48B2" w:rsidRPr="00BB48B2" w:rsidRDefault="00BB48B2" w:rsidP="00BB48B2">
            <w:pPr>
              <w:pStyle w:val="Default"/>
              <w:rPr>
                <w:rFonts w:asciiTheme="minorHAnsi" w:hAnsiTheme="minorHAnsi"/>
                <w:color w:val="808080" w:themeColor="background1" w:themeShade="80"/>
              </w:rPr>
            </w:pPr>
            <w:r w:rsidRPr="00BB48B2">
              <w:rPr>
                <w:rFonts w:asciiTheme="minorHAnsi" w:hAnsiTheme="minorHAnsi"/>
                <w:i/>
                <w:iCs/>
                <w:color w:val="808080" w:themeColor="background1" w:themeShade="80"/>
                <w:sz w:val="22"/>
                <w:szCs w:val="22"/>
              </w:rPr>
              <w:t xml:space="preserve">This is mandatory for charities preparing accruals accounts. </w:t>
            </w:r>
          </w:p>
          <w:p w14:paraId="02D9CF52" w14:textId="77777777" w:rsidR="00BB48B2" w:rsidRDefault="00BB48B2" w:rsidP="004E1AED">
            <w:pPr>
              <w:rPr>
                <w:b/>
              </w:rPr>
            </w:pPr>
          </w:p>
          <w:p w14:paraId="78F322ED" w14:textId="77777777" w:rsidR="0071514E" w:rsidRDefault="0071514E" w:rsidP="004E1AED">
            <w:pPr>
              <w:rPr>
                <w:b/>
              </w:rPr>
            </w:pPr>
          </w:p>
          <w:p w14:paraId="228FC966" w14:textId="77777777" w:rsidR="0071514E" w:rsidRPr="005E4F0A" w:rsidRDefault="0071514E" w:rsidP="004E1AED">
            <w:pPr>
              <w:rPr>
                <w:b/>
              </w:rPr>
            </w:pPr>
          </w:p>
        </w:tc>
        <w:tc>
          <w:tcPr>
            <w:tcW w:w="4068" w:type="dxa"/>
          </w:tcPr>
          <w:p w14:paraId="012E1CCF" w14:textId="77777777" w:rsidR="00BB48B2" w:rsidRDefault="00BB48B2" w:rsidP="004E1AED">
            <w:pPr>
              <w:rPr>
                <w:b/>
              </w:rPr>
            </w:pPr>
          </w:p>
          <w:p w14:paraId="6113E100" w14:textId="77777777" w:rsidR="009F70F9" w:rsidRDefault="00682887" w:rsidP="00682887">
            <w:pPr>
              <w:jc w:val="center"/>
              <w:rPr>
                <w:b/>
              </w:rPr>
            </w:pPr>
            <w:r w:rsidRPr="00682887">
              <w:rPr>
                <w:b/>
                <w:sz w:val="56"/>
              </w:rPr>
              <w:t>N/A</w:t>
            </w:r>
          </w:p>
          <w:p w14:paraId="52ABB8DB" w14:textId="77777777" w:rsidR="009F70F9" w:rsidRDefault="009F70F9" w:rsidP="004E1AED">
            <w:pPr>
              <w:rPr>
                <w:b/>
              </w:rPr>
            </w:pPr>
          </w:p>
          <w:p w14:paraId="20DF9888" w14:textId="77777777" w:rsidR="000A22D9" w:rsidRDefault="000A22D9" w:rsidP="004E1AED">
            <w:pPr>
              <w:rPr>
                <w:b/>
              </w:rPr>
            </w:pPr>
          </w:p>
          <w:p w14:paraId="3CEB4D42" w14:textId="77777777" w:rsidR="000A22D9" w:rsidRPr="005E4F0A" w:rsidRDefault="000A22D9" w:rsidP="004E1AED">
            <w:pPr>
              <w:rPr>
                <w:b/>
              </w:rPr>
            </w:pPr>
          </w:p>
        </w:tc>
      </w:tr>
      <w:tr w:rsidR="00B11468" w14:paraId="50CC656E" w14:textId="77777777" w:rsidTr="00B11468">
        <w:trPr>
          <w:cantSplit/>
        </w:trPr>
        <w:tc>
          <w:tcPr>
            <w:tcW w:w="9350" w:type="dxa"/>
            <w:gridSpan w:val="2"/>
          </w:tcPr>
          <w:p w14:paraId="5054D5C6" w14:textId="20C82A20" w:rsidR="00B11468" w:rsidRDefault="00DA2994" w:rsidP="004E1AED">
            <w:pPr>
              <w:rPr>
                <w:b/>
              </w:rPr>
            </w:pPr>
            <w:r>
              <w:rPr>
                <w:b/>
              </w:rPr>
              <w:lastRenderedPageBreak/>
              <w:t>10</w:t>
            </w:r>
            <w:r w:rsidR="00B11468">
              <w:rPr>
                <w:b/>
              </w:rPr>
              <w:t xml:space="preserve">. </w:t>
            </w:r>
            <w:r w:rsidR="00B11468" w:rsidRPr="005E4F0A">
              <w:rPr>
                <w:b/>
              </w:rPr>
              <w:t>Charity’s Main Activities and Achievements during the year.</w:t>
            </w:r>
          </w:p>
          <w:p w14:paraId="1D11F9DC" w14:textId="13DB82A8" w:rsidR="00D45B3F" w:rsidRPr="00DA2994" w:rsidRDefault="00B11468" w:rsidP="00D45B3F">
            <w:pPr>
              <w:rPr>
                <w:rFonts w:cstheme="minorHAnsi"/>
                <w:b/>
                <w:bCs/>
                <w:sz w:val="24"/>
                <w:szCs w:val="24"/>
              </w:rPr>
            </w:pPr>
            <w:r>
              <w:rPr>
                <w:b/>
              </w:rPr>
              <w:t xml:space="preserve"> </w:t>
            </w:r>
            <w:r w:rsidR="00DA2994" w:rsidRPr="00DA2994">
              <w:rPr>
                <w:rFonts w:cstheme="minorHAnsi"/>
                <w:b/>
                <w:bCs/>
                <w:sz w:val="24"/>
                <w:szCs w:val="24"/>
              </w:rPr>
              <w:t>10</w:t>
            </w:r>
            <w:r w:rsidR="00C377E4" w:rsidRPr="00DA2994">
              <w:rPr>
                <w:rFonts w:cstheme="minorHAnsi"/>
                <w:b/>
                <w:bCs/>
                <w:sz w:val="24"/>
                <w:szCs w:val="24"/>
              </w:rPr>
              <w:t xml:space="preserve">.1 </w:t>
            </w:r>
            <w:r w:rsidR="00D45B3F" w:rsidRPr="00DA2994">
              <w:rPr>
                <w:rFonts w:cstheme="minorHAnsi"/>
                <w:b/>
                <w:bCs/>
                <w:sz w:val="24"/>
                <w:szCs w:val="24"/>
              </w:rPr>
              <w:t>To further these purposes for the public benefit,  we carried out the following activities:</w:t>
            </w:r>
          </w:p>
          <w:p w14:paraId="614B33E0" w14:textId="77777777" w:rsidR="00D45B3F" w:rsidRPr="005E4F0A" w:rsidRDefault="00D45B3F" w:rsidP="004E1AED">
            <w:pPr>
              <w:rPr>
                <w:b/>
              </w:rPr>
            </w:pPr>
          </w:p>
          <w:p w14:paraId="6199DD07" w14:textId="77777777" w:rsidR="00B11468" w:rsidRDefault="00B11468" w:rsidP="005E4F0A">
            <w:pPr>
              <w:spacing w:before="0"/>
              <w:rPr>
                <w:color w:val="808080" w:themeColor="background1" w:themeShade="80"/>
              </w:rPr>
            </w:pPr>
          </w:p>
          <w:p w14:paraId="66C1360C" w14:textId="77777777" w:rsidR="00B11468" w:rsidRDefault="00B11468" w:rsidP="005E4F0A">
            <w:pPr>
              <w:spacing w:before="0"/>
              <w:rPr>
                <w:color w:val="808080" w:themeColor="background1" w:themeShade="80"/>
                <w:sz w:val="20"/>
              </w:rPr>
            </w:pPr>
          </w:p>
          <w:p w14:paraId="1D4368C4" w14:textId="77777777" w:rsidR="00B11468" w:rsidRDefault="00B11468" w:rsidP="005E4F0A">
            <w:pPr>
              <w:spacing w:before="0"/>
              <w:rPr>
                <w:color w:val="808080" w:themeColor="background1" w:themeShade="80"/>
              </w:rPr>
            </w:pPr>
          </w:p>
          <w:p w14:paraId="3E16EB17" w14:textId="77777777" w:rsidR="00B11468" w:rsidRDefault="00B11468" w:rsidP="005E4F0A">
            <w:pPr>
              <w:spacing w:before="0"/>
              <w:rPr>
                <w:color w:val="808080" w:themeColor="background1" w:themeShade="80"/>
              </w:rPr>
            </w:pPr>
          </w:p>
          <w:p w14:paraId="10459A90" w14:textId="77777777" w:rsidR="00B11468" w:rsidRDefault="00B11468" w:rsidP="005E4F0A">
            <w:pPr>
              <w:spacing w:before="0"/>
              <w:rPr>
                <w:color w:val="808080" w:themeColor="background1" w:themeShade="80"/>
              </w:rPr>
            </w:pPr>
          </w:p>
          <w:p w14:paraId="59474B8C" w14:textId="77777777" w:rsidR="00B11468" w:rsidRDefault="00B11468" w:rsidP="005E4F0A">
            <w:pPr>
              <w:spacing w:before="0"/>
              <w:rPr>
                <w:color w:val="808080" w:themeColor="background1" w:themeShade="80"/>
              </w:rPr>
            </w:pPr>
          </w:p>
          <w:p w14:paraId="15AC998B" w14:textId="77777777" w:rsidR="00B11468" w:rsidRDefault="00B11468" w:rsidP="005E4F0A">
            <w:pPr>
              <w:spacing w:before="0"/>
              <w:rPr>
                <w:color w:val="808080" w:themeColor="background1" w:themeShade="80"/>
              </w:rPr>
            </w:pPr>
          </w:p>
          <w:p w14:paraId="5BC634A6" w14:textId="77777777" w:rsidR="00B11468" w:rsidRDefault="00B11468" w:rsidP="005E4F0A">
            <w:pPr>
              <w:spacing w:before="0"/>
              <w:rPr>
                <w:color w:val="808080" w:themeColor="background1" w:themeShade="80"/>
              </w:rPr>
            </w:pPr>
          </w:p>
          <w:p w14:paraId="5DDEB585" w14:textId="77777777" w:rsidR="00B11468" w:rsidRDefault="00B11468" w:rsidP="005E4F0A">
            <w:pPr>
              <w:spacing w:before="0"/>
              <w:rPr>
                <w:color w:val="808080" w:themeColor="background1" w:themeShade="80"/>
              </w:rPr>
            </w:pPr>
          </w:p>
          <w:p w14:paraId="43E69AC3" w14:textId="77777777" w:rsidR="00B11468" w:rsidRDefault="00B11468" w:rsidP="005E4F0A">
            <w:pPr>
              <w:spacing w:before="0"/>
              <w:rPr>
                <w:color w:val="808080" w:themeColor="background1" w:themeShade="80"/>
              </w:rPr>
            </w:pPr>
          </w:p>
          <w:p w14:paraId="00CC16D1" w14:textId="77777777" w:rsidR="00B11468" w:rsidRDefault="00B11468" w:rsidP="005E4F0A">
            <w:pPr>
              <w:spacing w:before="0"/>
              <w:rPr>
                <w:color w:val="808080" w:themeColor="background1" w:themeShade="80"/>
              </w:rPr>
            </w:pPr>
          </w:p>
          <w:p w14:paraId="3093F996" w14:textId="77777777" w:rsidR="00B11468" w:rsidRDefault="00B11468" w:rsidP="005E4F0A">
            <w:pPr>
              <w:spacing w:before="0"/>
              <w:rPr>
                <w:color w:val="808080" w:themeColor="background1" w:themeShade="80"/>
              </w:rPr>
            </w:pPr>
          </w:p>
          <w:p w14:paraId="5A6D9200" w14:textId="5C5D31B2" w:rsidR="00D45B3F" w:rsidRPr="00DA2994" w:rsidRDefault="00DA2994" w:rsidP="00D45B3F">
            <w:pPr>
              <w:rPr>
                <w:rFonts w:cstheme="minorHAnsi"/>
                <w:b/>
                <w:bCs/>
                <w:sz w:val="24"/>
                <w:szCs w:val="24"/>
              </w:rPr>
            </w:pPr>
            <w:r w:rsidRPr="00DA2994">
              <w:rPr>
                <w:rFonts w:cstheme="minorHAnsi"/>
                <w:b/>
                <w:bCs/>
                <w:sz w:val="24"/>
                <w:szCs w:val="24"/>
              </w:rPr>
              <w:t>10</w:t>
            </w:r>
            <w:r w:rsidR="00C377E4" w:rsidRPr="00DA2994">
              <w:rPr>
                <w:rFonts w:cstheme="minorHAnsi"/>
                <w:b/>
                <w:bCs/>
                <w:sz w:val="24"/>
                <w:szCs w:val="24"/>
              </w:rPr>
              <w:t xml:space="preserve">.2 </w:t>
            </w:r>
            <w:r w:rsidR="00D45B3F" w:rsidRPr="00DA2994">
              <w:rPr>
                <w:rFonts w:cstheme="minorHAnsi"/>
                <w:b/>
                <w:bCs/>
                <w:sz w:val="24"/>
                <w:szCs w:val="24"/>
              </w:rPr>
              <w:t>The main achievements of the [charity] in the year were</w:t>
            </w:r>
            <w:r w:rsidR="00C377E4" w:rsidRPr="00DA2994">
              <w:rPr>
                <w:rFonts w:cstheme="minorHAnsi"/>
                <w:b/>
                <w:bCs/>
                <w:sz w:val="24"/>
                <w:szCs w:val="24"/>
              </w:rPr>
              <w:t>:</w:t>
            </w:r>
          </w:p>
          <w:p w14:paraId="37DAC909" w14:textId="77777777" w:rsidR="00B11468" w:rsidRDefault="00B11468" w:rsidP="005E4F0A">
            <w:pPr>
              <w:spacing w:before="0"/>
              <w:rPr>
                <w:color w:val="808080" w:themeColor="background1" w:themeShade="80"/>
              </w:rPr>
            </w:pPr>
          </w:p>
          <w:p w14:paraId="5F5F1F91" w14:textId="77777777" w:rsidR="00B11468" w:rsidRDefault="00B11468" w:rsidP="005E4F0A">
            <w:pPr>
              <w:spacing w:before="0"/>
              <w:rPr>
                <w:color w:val="808080" w:themeColor="background1" w:themeShade="80"/>
              </w:rPr>
            </w:pPr>
          </w:p>
          <w:p w14:paraId="5F4AF629" w14:textId="77777777" w:rsidR="00B11468" w:rsidRDefault="00B11468" w:rsidP="005E4F0A">
            <w:pPr>
              <w:spacing w:before="0"/>
              <w:rPr>
                <w:color w:val="808080" w:themeColor="background1" w:themeShade="80"/>
              </w:rPr>
            </w:pPr>
          </w:p>
          <w:p w14:paraId="59D25FBB" w14:textId="77777777" w:rsidR="00B11468" w:rsidRDefault="00B11468" w:rsidP="005E4F0A">
            <w:pPr>
              <w:spacing w:before="0"/>
              <w:rPr>
                <w:color w:val="808080" w:themeColor="background1" w:themeShade="80"/>
              </w:rPr>
            </w:pPr>
          </w:p>
          <w:p w14:paraId="76AF64CB" w14:textId="77777777" w:rsidR="00B11468" w:rsidRDefault="00B11468" w:rsidP="005E4F0A">
            <w:pPr>
              <w:spacing w:before="0"/>
              <w:rPr>
                <w:color w:val="808080" w:themeColor="background1" w:themeShade="80"/>
              </w:rPr>
            </w:pPr>
          </w:p>
          <w:p w14:paraId="41BAB41C" w14:textId="77777777" w:rsidR="00B11468" w:rsidRDefault="00B11468" w:rsidP="005E4F0A">
            <w:pPr>
              <w:spacing w:before="0"/>
              <w:rPr>
                <w:color w:val="808080" w:themeColor="background1" w:themeShade="80"/>
              </w:rPr>
            </w:pPr>
          </w:p>
          <w:p w14:paraId="329C7375" w14:textId="77777777" w:rsidR="00B11468" w:rsidRDefault="00B11468" w:rsidP="005E4F0A">
            <w:pPr>
              <w:spacing w:before="0"/>
              <w:rPr>
                <w:color w:val="808080" w:themeColor="background1" w:themeShade="80"/>
              </w:rPr>
            </w:pPr>
          </w:p>
          <w:p w14:paraId="37062ED0" w14:textId="77777777" w:rsidR="00B11468" w:rsidRDefault="00B11468" w:rsidP="005E4F0A">
            <w:pPr>
              <w:spacing w:before="0"/>
              <w:rPr>
                <w:color w:val="808080" w:themeColor="background1" w:themeShade="80"/>
              </w:rPr>
            </w:pPr>
          </w:p>
          <w:p w14:paraId="033EBD34" w14:textId="77777777" w:rsidR="00B11468" w:rsidRDefault="00B11468" w:rsidP="005E4F0A">
            <w:pPr>
              <w:spacing w:before="0"/>
              <w:rPr>
                <w:color w:val="808080" w:themeColor="background1" w:themeShade="80"/>
              </w:rPr>
            </w:pPr>
          </w:p>
          <w:p w14:paraId="18ED2CFD" w14:textId="77777777" w:rsidR="00B11468" w:rsidRDefault="00B11468" w:rsidP="005E4F0A">
            <w:pPr>
              <w:spacing w:before="0"/>
              <w:rPr>
                <w:color w:val="808080" w:themeColor="background1" w:themeShade="80"/>
              </w:rPr>
            </w:pPr>
          </w:p>
          <w:p w14:paraId="5DE3A91F" w14:textId="77777777" w:rsidR="00B11468" w:rsidRDefault="00B11468" w:rsidP="005E4F0A">
            <w:pPr>
              <w:spacing w:before="0"/>
              <w:rPr>
                <w:color w:val="808080" w:themeColor="background1" w:themeShade="80"/>
              </w:rPr>
            </w:pPr>
          </w:p>
          <w:p w14:paraId="01DBF87C" w14:textId="77777777" w:rsidR="00B11468" w:rsidRDefault="00B11468" w:rsidP="005E4F0A">
            <w:pPr>
              <w:spacing w:before="0"/>
              <w:rPr>
                <w:color w:val="808080" w:themeColor="background1" w:themeShade="80"/>
              </w:rPr>
            </w:pPr>
          </w:p>
          <w:p w14:paraId="6ED867F0" w14:textId="77777777" w:rsidR="00B11468" w:rsidRDefault="00B11468" w:rsidP="005E4F0A">
            <w:pPr>
              <w:spacing w:before="0"/>
              <w:rPr>
                <w:color w:val="808080" w:themeColor="background1" w:themeShade="80"/>
              </w:rPr>
            </w:pPr>
          </w:p>
          <w:p w14:paraId="7F18598C" w14:textId="77777777" w:rsidR="00B11468" w:rsidRDefault="00B11468" w:rsidP="005E4F0A">
            <w:pPr>
              <w:spacing w:before="0"/>
              <w:rPr>
                <w:color w:val="808080" w:themeColor="background1" w:themeShade="80"/>
              </w:rPr>
            </w:pPr>
          </w:p>
          <w:p w14:paraId="64304E43" w14:textId="77777777" w:rsidR="00B11468" w:rsidRDefault="00B11468" w:rsidP="005E4F0A">
            <w:pPr>
              <w:spacing w:before="0"/>
              <w:rPr>
                <w:color w:val="808080" w:themeColor="background1" w:themeShade="80"/>
              </w:rPr>
            </w:pPr>
          </w:p>
          <w:p w14:paraId="2C374AAA" w14:textId="77777777" w:rsidR="00B11468" w:rsidRDefault="00B11468" w:rsidP="005E4F0A">
            <w:pPr>
              <w:spacing w:before="0"/>
              <w:rPr>
                <w:color w:val="808080" w:themeColor="background1" w:themeShade="80"/>
              </w:rPr>
            </w:pPr>
          </w:p>
          <w:p w14:paraId="60382BEE" w14:textId="77777777" w:rsidR="00B11468" w:rsidRDefault="00B11468" w:rsidP="005E4F0A">
            <w:pPr>
              <w:spacing w:before="0"/>
              <w:rPr>
                <w:color w:val="808080" w:themeColor="background1" w:themeShade="80"/>
              </w:rPr>
            </w:pPr>
          </w:p>
          <w:p w14:paraId="65FA30EF" w14:textId="77777777" w:rsidR="00B11468" w:rsidRDefault="00B11468" w:rsidP="005E4F0A">
            <w:pPr>
              <w:spacing w:before="0"/>
              <w:rPr>
                <w:color w:val="808080" w:themeColor="background1" w:themeShade="80"/>
              </w:rPr>
            </w:pPr>
          </w:p>
          <w:p w14:paraId="4A343B1B" w14:textId="77777777" w:rsidR="00B11468" w:rsidRDefault="00B11468" w:rsidP="005E4F0A">
            <w:pPr>
              <w:spacing w:before="0"/>
            </w:pPr>
          </w:p>
        </w:tc>
      </w:tr>
      <w:tr w:rsidR="00456984" w14:paraId="4E60FFA5" w14:textId="77777777" w:rsidTr="00B11468">
        <w:trPr>
          <w:cantSplit/>
        </w:trPr>
        <w:tc>
          <w:tcPr>
            <w:tcW w:w="9350" w:type="dxa"/>
            <w:gridSpan w:val="2"/>
          </w:tcPr>
          <w:p w14:paraId="4C5C1902" w14:textId="38ACA28B" w:rsidR="00456984" w:rsidRDefault="00456984" w:rsidP="004E1AED">
            <w:pPr>
              <w:rPr>
                <w:b/>
              </w:rPr>
            </w:pPr>
            <w:r>
              <w:rPr>
                <w:b/>
              </w:rPr>
              <w:t>1</w:t>
            </w:r>
            <w:r w:rsidR="00DA2994">
              <w:rPr>
                <w:b/>
              </w:rPr>
              <w:t>1</w:t>
            </w:r>
            <w:r>
              <w:rPr>
                <w:b/>
              </w:rPr>
              <w:t xml:space="preserve">. </w:t>
            </w:r>
            <w:r w:rsidRPr="005E4F0A">
              <w:rPr>
                <w:b/>
              </w:rPr>
              <w:t>How is the Group doing financially?</w:t>
            </w:r>
          </w:p>
          <w:p w14:paraId="574EBFB0" w14:textId="77777777" w:rsidR="00D45B3F" w:rsidRPr="004801AE" w:rsidRDefault="00D45B3F" w:rsidP="00D45B3F">
            <w:pPr>
              <w:rPr>
                <w:rFonts w:cstheme="minorHAnsi"/>
                <w:sz w:val="24"/>
                <w:szCs w:val="24"/>
              </w:rPr>
            </w:pPr>
            <w:r w:rsidRPr="004801AE">
              <w:rPr>
                <w:rFonts w:cstheme="minorHAnsi"/>
                <w:sz w:val="24"/>
                <w:szCs w:val="24"/>
              </w:rPr>
              <w:t>A review of the charity’s financial position at the end of the year</w:t>
            </w:r>
            <w:r>
              <w:rPr>
                <w:rFonts w:cstheme="minorHAnsi"/>
                <w:sz w:val="24"/>
                <w:szCs w:val="24"/>
              </w:rPr>
              <w:t xml:space="preserve">: </w:t>
            </w:r>
          </w:p>
          <w:p w14:paraId="031CAE64" w14:textId="2B75381F" w:rsidR="00D45B3F" w:rsidRDefault="00D45B3F" w:rsidP="00D45B3F">
            <w:pPr>
              <w:rPr>
                <w:rFonts w:cstheme="minorHAnsi"/>
                <w:sz w:val="24"/>
                <w:szCs w:val="24"/>
              </w:rPr>
            </w:pPr>
            <w:r w:rsidRPr="004801AE">
              <w:rPr>
                <w:rFonts w:cstheme="minorHAnsi"/>
                <w:sz w:val="24"/>
                <w:szCs w:val="24"/>
              </w:rPr>
              <w:t>In the financial 20</w:t>
            </w:r>
            <w:r>
              <w:rPr>
                <w:rFonts w:cstheme="minorHAnsi"/>
                <w:sz w:val="24"/>
                <w:szCs w:val="24"/>
              </w:rPr>
              <w:t>[ ]</w:t>
            </w:r>
            <w:r w:rsidRPr="004801AE">
              <w:rPr>
                <w:rFonts w:cstheme="minorHAnsi"/>
                <w:sz w:val="24"/>
                <w:szCs w:val="24"/>
              </w:rPr>
              <w:t>to 20</w:t>
            </w:r>
            <w:r>
              <w:rPr>
                <w:rFonts w:cstheme="minorHAnsi"/>
                <w:sz w:val="24"/>
                <w:szCs w:val="24"/>
              </w:rPr>
              <w:t>[ ]</w:t>
            </w:r>
            <w:r w:rsidR="00C377E4">
              <w:rPr>
                <w:rFonts w:cstheme="minorHAnsi"/>
                <w:sz w:val="24"/>
                <w:szCs w:val="24"/>
              </w:rPr>
              <w:t xml:space="preserve"> t</w:t>
            </w:r>
            <w:r w:rsidRPr="004801AE">
              <w:rPr>
                <w:rFonts w:cstheme="minorHAnsi"/>
                <w:sz w:val="24"/>
                <w:szCs w:val="24"/>
              </w:rPr>
              <w:t>he Charity had an income of  £</w:t>
            </w:r>
            <w:r>
              <w:rPr>
                <w:rFonts w:cstheme="minorHAnsi"/>
                <w:sz w:val="24"/>
                <w:szCs w:val="24"/>
              </w:rPr>
              <w:t xml:space="preserve">[ ] </w:t>
            </w:r>
            <w:r w:rsidRPr="004801AE">
              <w:rPr>
                <w:rFonts w:cstheme="minorHAnsi"/>
                <w:sz w:val="24"/>
                <w:szCs w:val="24"/>
              </w:rPr>
              <w:t>and an expenditure of £</w:t>
            </w:r>
            <w:r>
              <w:rPr>
                <w:rFonts w:cstheme="minorHAnsi"/>
                <w:sz w:val="24"/>
                <w:szCs w:val="24"/>
              </w:rPr>
              <w:t>[ ].</w:t>
            </w:r>
          </w:p>
          <w:p w14:paraId="7BE4C042" w14:textId="77777777" w:rsidR="00456984" w:rsidRDefault="00456984" w:rsidP="005E4F0A">
            <w:pPr>
              <w:spacing w:before="0"/>
            </w:pPr>
          </w:p>
          <w:p w14:paraId="11B0A6E1" w14:textId="77777777" w:rsidR="0022271E" w:rsidRDefault="0022271E" w:rsidP="005E4F0A">
            <w:pPr>
              <w:spacing w:before="0"/>
            </w:pPr>
          </w:p>
          <w:p w14:paraId="40FEC5CD" w14:textId="77777777" w:rsidR="0071514E" w:rsidRDefault="0071514E" w:rsidP="005E4F0A">
            <w:pPr>
              <w:spacing w:before="0"/>
            </w:pPr>
          </w:p>
          <w:p w14:paraId="08F72EEE" w14:textId="77777777" w:rsidR="0022271E" w:rsidRDefault="0022271E" w:rsidP="005E4F0A">
            <w:pPr>
              <w:spacing w:before="0"/>
            </w:pPr>
          </w:p>
          <w:p w14:paraId="0DD011B1" w14:textId="77777777" w:rsidR="00AE38CE" w:rsidRDefault="00AE38CE" w:rsidP="005E4F0A">
            <w:pPr>
              <w:spacing w:before="0"/>
            </w:pPr>
          </w:p>
          <w:p w14:paraId="024373BE" w14:textId="77777777" w:rsidR="0022271E" w:rsidRDefault="0022271E" w:rsidP="005E4F0A">
            <w:pPr>
              <w:spacing w:before="0"/>
            </w:pPr>
          </w:p>
          <w:p w14:paraId="70BBFB97" w14:textId="77777777" w:rsidR="0022271E" w:rsidRDefault="0022271E" w:rsidP="005E4F0A">
            <w:pPr>
              <w:spacing w:before="0"/>
            </w:pPr>
          </w:p>
          <w:p w14:paraId="76AFB934" w14:textId="77777777" w:rsidR="00456984" w:rsidRDefault="00456984" w:rsidP="005E4F0A">
            <w:pPr>
              <w:spacing w:before="0"/>
            </w:pPr>
          </w:p>
        </w:tc>
      </w:tr>
      <w:tr w:rsidR="00627207" w14:paraId="25C8D107" w14:textId="77777777" w:rsidTr="00B11468">
        <w:trPr>
          <w:cantSplit/>
        </w:trPr>
        <w:tc>
          <w:tcPr>
            <w:tcW w:w="9350" w:type="dxa"/>
            <w:gridSpan w:val="2"/>
          </w:tcPr>
          <w:p w14:paraId="7A3C2B3D" w14:textId="4680263A" w:rsidR="00627207" w:rsidRDefault="00456984" w:rsidP="005E4F0A">
            <w:pPr>
              <w:spacing w:before="0"/>
              <w:rPr>
                <w:b/>
              </w:rPr>
            </w:pPr>
            <w:r>
              <w:rPr>
                <w:b/>
              </w:rPr>
              <w:lastRenderedPageBreak/>
              <w:t>1</w:t>
            </w:r>
            <w:r w:rsidR="00DA2994">
              <w:rPr>
                <w:b/>
              </w:rPr>
              <w:t>2</w:t>
            </w:r>
            <w:r>
              <w:rPr>
                <w:b/>
              </w:rPr>
              <w:t xml:space="preserve">. </w:t>
            </w:r>
            <w:r w:rsidR="00627207">
              <w:rPr>
                <w:b/>
              </w:rPr>
              <w:t>How has the Group ensured members have not come to harm?</w:t>
            </w:r>
          </w:p>
          <w:p w14:paraId="7153BC3E" w14:textId="77777777" w:rsidR="00627207" w:rsidRDefault="00627207" w:rsidP="005E4F0A">
            <w:pPr>
              <w:spacing w:before="0"/>
              <w:rPr>
                <w:b/>
              </w:rPr>
            </w:pPr>
          </w:p>
          <w:p w14:paraId="346984BE" w14:textId="77777777" w:rsidR="00627207" w:rsidRPr="00456984" w:rsidRDefault="00456984" w:rsidP="005E4F0A">
            <w:pPr>
              <w:spacing w:before="0"/>
              <w:rPr>
                <w:b/>
                <w:i/>
              </w:rPr>
            </w:pPr>
            <w:r w:rsidRPr="00456984">
              <w:rPr>
                <w:b/>
                <w:i/>
              </w:rPr>
              <w:t xml:space="preserve">All volunteers receive training in Safeguarding, Programme (youth work) skills and adventure skills. There is oversight of all activity by the Group Leader and the Group Council. Parents are regularly communicated with. All activities are carefully </w:t>
            </w:r>
            <w:proofErr w:type="gramStart"/>
            <w:r w:rsidRPr="00456984">
              <w:rPr>
                <w:b/>
                <w:i/>
              </w:rPr>
              <w:t>planned</w:t>
            </w:r>
            <w:proofErr w:type="gramEnd"/>
            <w:r w:rsidRPr="00456984">
              <w:rPr>
                <w:b/>
                <w:i/>
              </w:rPr>
              <w:t xml:space="preserve"> and the appropriate equipment used.</w:t>
            </w:r>
          </w:p>
          <w:p w14:paraId="4F164E5B" w14:textId="77777777" w:rsidR="00627207" w:rsidRPr="00627207" w:rsidRDefault="00627207" w:rsidP="005E4F0A">
            <w:pPr>
              <w:spacing w:before="0"/>
              <w:rPr>
                <w:b/>
                <w:color w:val="FF0000"/>
              </w:rPr>
            </w:pPr>
          </w:p>
        </w:tc>
      </w:tr>
      <w:tr w:rsidR="00627207" w14:paraId="002DFE40" w14:textId="77777777" w:rsidTr="00B11468">
        <w:trPr>
          <w:cantSplit/>
        </w:trPr>
        <w:tc>
          <w:tcPr>
            <w:tcW w:w="9350" w:type="dxa"/>
            <w:gridSpan w:val="2"/>
          </w:tcPr>
          <w:p w14:paraId="2407B676" w14:textId="739286AE" w:rsidR="00627207" w:rsidRDefault="00CB0A34" w:rsidP="005E4F0A">
            <w:pPr>
              <w:spacing w:before="0"/>
              <w:rPr>
                <w:b/>
              </w:rPr>
            </w:pPr>
            <w:r>
              <w:rPr>
                <w:b/>
              </w:rPr>
              <w:t>1</w:t>
            </w:r>
            <w:r w:rsidR="00DA2994">
              <w:rPr>
                <w:b/>
              </w:rPr>
              <w:t>3</w:t>
            </w:r>
            <w:r>
              <w:rPr>
                <w:b/>
              </w:rPr>
              <w:t xml:space="preserve">. </w:t>
            </w:r>
            <w:r w:rsidR="00627207">
              <w:rPr>
                <w:b/>
              </w:rPr>
              <w:t>How has your Group ensured that any private benefit to your volunteers has been incidental to the public benefit of your work?</w:t>
            </w:r>
          </w:p>
          <w:p w14:paraId="56EF9A31" w14:textId="77777777" w:rsidR="00627207" w:rsidRDefault="00627207" w:rsidP="005E4F0A">
            <w:pPr>
              <w:spacing w:before="0"/>
              <w:rPr>
                <w:b/>
              </w:rPr>
            </w:pPr>
          </w:p>
          <w:p w14:paraId="40FB3506" w14:textId="77777777" w:rsidR="00627207" w:rsidRPr="00456984" w:rsidRDefault="00CB0A34" w:rsidP="005E4F0A">
            <w:pPr>
              <w:spacing w:before="0"/>
              <w:rPr>
                <w:b/>
                <w:i/>
                <w:color w:val="FF0000"/>
              </w:rPr>
            </w:pPr>
            <w:r>
              <w:rPr>
                <w:b/>
                <w:i/>
              </w:rPr>
              <w:t xml:space="preserve">Volunteers gain additional transferrable </w:t>
            </w:r>
            <w:proofErr w:type="gramStart"/>
            <w:r>
              <w:rPr>
                <w:b/>
                <w:i/>
              </w:rPr>
              <w:t>skills</w:t>
            </w:r>
            <w:proofErr w:type="gramEnd"/>
            <w:r>
              <w:rPr>
                <w:b/>
                <w:i/>
              </w:rPr>
              <w:t xml:space="preserve"> but this is incidental to the work that they do and</w:t>
            </w:r>
            <w:r w:rsidR="001375A9">
              <w:rPr>
                <w:b/>
                <w:i/>
              </w:rPr>
              <w:t xml:space="preserve"> are</w:t>
            </w:r>
            <w:r>
              <w:rPr>
                <w:b/>
                <w:i/>
              </w:rPr>
              <w:t xml:space="preserve"> the skills that they require to undertake that work.</w:t>
            </w:r>
          </w:p>
        </w:tc>
      </w:tr>
      <w:tr w:rsidR="00627207" w14:paraId="43FA9306" w14:textId="77777777" w:rsidTr="00B11468">
        <w:trPr>
          <w:cantSplit/>
        </w:trPr>
        <w:tc>
          <w:tcPr>
            <w:tcW w:w="9350" w:type="dxa"/>
            <w:gridSpan w:val="2"/>
          </w:tcPr>
          <w:p w14:paraId="7F7F9345" w14:textId="25BE836F" w:rsidR="00627207" w:rsidRDefault="00CB0A34" w:rsidP="00627207">
            <w:pPr>
              <w:rPr>
                <w:b/>
              </w:rPr>
            </w:pPr>
            <w:r>
              <w:rPr>
                <w:b/>
              </w:rPr>
              <w:t>1</w:t>
            </w:r>
            <w:r w:rsidR="00DA2994">
              <w:rPr>
                <w:b/>
              </w:rPr>
              <w:t>4</w:t>
            </w:r>
            <w:r w:rsidR="00627207">
              <w:rPr>
                <w:b/>
              </w:rPr>
              <w:t xml:space="preserve">. </w:t>
            </w:r>
            <w:r w:rsidR="00627207" w:rsidRPr="005E4F0A">
              <w:rPr>
                <w:b/>
              </w:rPr>
              <w:t>A statement that the Trustees have had regard to the CCNIs guidance on Public Benefit.</w:t>
            </w:r>
          </w:p>
          <w:p w14:paraId="5C41BCD8" w14:textId="77777777" w:rsidR="00627207" w:rsidRDefault="00627207" w:rsidP="00627207">
            <w:pPr>
              <w:spacing w:before="0"/>
            </w:pPr>
          </w:p>
          <w:p w14:paraId="60F69F94" w14:textId="77777777" w:rsidR="00CB0A34" w:rsidRDefault="00CB0A34" w:rsidP="00627207">
            <w:pPr>
              <w:spacing w:before="0"/>
            </w:pPr>
          </w:p>
          <w:p w14:paraId="7054ED4B" w14:textId="77777777" w:rsidR="00C75453" w:rsidRPr="00C75453" w:rsidRDefault="00627207" w:rsidP="00C75453">
            <w:pPr>
              <w:spacing w:before="0"/>
              <w:rPr>
                <w:b/>
              </w:rPr>
            </w:pPr>
            <w:r w:rsidRPr="00C75453">
              <w:rPr>
                <w:b/>
                <w:i/>
              </w:rPr>
              <w:t xml:space="preserve">We the Trustees of </w:t>
            </w:r>
            <w:r w:rsidR="00CB0A34" w:rsidRPr="00C75453">
              <w:rPr>
                <w:b/>
                <w:i/>
              </w:rPr>
              <w:t>____</w:t>
            </w:r>
            <w:r w:rsidRPr="00C75453">
              <w:rPr>
                <w:b/>
                <w:i/>
              </w:rPr>
              <w:t>_________________</w:t>
            </w:r>
            <w:r w:rsidR="00CB0A34" w:rsidRPr="00C75453">
              <w:rPr>
                <w:b/>
                <w:i/>
              </w:rPr>
              <w:t>______</w:t>
            </w:r>
            <w:r w:rsidR="00991BA4">
              <w:rPr>
                <w:b/>
                <w:i/>
              </w:rPr>
              <w:t>_________</w:t>
            </w:r>
            <w:r w:rsidRPr="00C75453">
              <w:rPr>
                <w:b/>
                <w:i/>
              </w:rPr>
              <w:t xml:space="preserve">Scouting Ireland </w:t>
            </w:r>
            <w:r w:rsidR="00C75453" w:rsidRPr="00C75453">
              <w:rPr>
                <w:b/>
                <w:i/>
              </w:rPr>
              <w:t>can confirm that i</w:t>
            </w:r>
            <w:r w:rsidR="00C75453" w:rsidRPr="00C75453">
              <w:rPr>
                <w:b/>
                <w:i/>
                <w:iCs/>
              </w:rPr>
              <w:t xml:space="preserve">n setting our objectives and planning for the year that </w:t>
            </w:r>
            <w:r w:rsidR="00991BA4">
              <w:rPr>
                <w:b/>
                <w:i/>
                <w:iCs/>
              </w:rPr>
              <w:t xml:space="preserve">we </w:t>
            </w:r>
            <w:r w:rsidR="00C75453" w:rsidRPr="00C75453">
              <w:rPr>
                <w:b/>
                <w:i/>
                <w:iCs/>
              </w:rPr>
              <w:t xml:space="preserve">have </w:t>
            </w:r>
            <w:proofErr w:type="gramStart"/>
            <w:r w:rsidR="00C75453" w:rsidRPr="00C75453">
              <w:rPr>
                <w:b/>
                <w:i/>
                <w:iCs/>
              </w:rPr>
              <w:t>given careful consideration to</w:t>
            </w:r>
            <w:proofErr w:type="gramEnd"/>
            <w:r w:rsidR="00C75453" w:rsidRPr="00C75453">
              <w:rPr>
                <w:b/>
                <w:i/>
                <w:iCs/>
              </w:rPr>
              <w:t xml:space="preserve"> the Charity Commission for Northern Ireland’s guidance on public benefit to ensure that the activities have helped to achieve the charity’s purposes and provide a</w:t>
            </w:r>
            <w:r w:rsidR="00C75453">
              <w:rPr>
                <w:b/>
                <w:i/>
                <w:iCs/>
              </w:rPr>
              <w:t xml:space="preserve"> benefit to the beneficiaries.</w:t>
            </w:r>
          </w:p>
          <w:p w14:paraId="0520521B" w14:textId="77777777" w:rsidR="00627207" w:rsidRDefault="00627207" w:rsidP="00C75453">
            <w:pPr>
              <w:spacing w:before="0"/>
            </w:pPr>
          </w:p>
        </w:tc>
      </w:tr>
      <w:tr w:rsidR="004D2C9F" w14:paraId="37F47EA3" w14:textId="77777777" w:rsidTr="00B11468">
        <w:trPr>
          <w:cantSplit/>
        </w:trPr>
        <w:tc>
          <w:tcPr>
            <w:tcW w:w="9350" w:type="dxa"/>
            <w:gridSpan w:val="2"/>
          </w:tcPr>
          <w:p w14:paraId="7EE73660" w14:textId="77777777" w:rsidR="004D2C9F" w:rsidRDefault="004D2C9F" w:rsidP="005E4F0A">
            <w:pPr>
              <w:spacing w:before="0"/>
              <w:rPr>
                <w:b/>
              </w:rPr>
            </w:pPr>
          </w:p>
          <w:p w14:paraId="071E01FB" w14:textId="77777777" w:rsidR="00A65E7B" w:rsidRDefault="00A65E7B" w:rsidP="005E4F0A">
            <w:pPr>
              <w:spacing w:before="0"/>
              <w:rPr>
                <w:b/>
              </w:rPr>
            </w:pPr>
          </w:p>
          <w:p w14:paraId="253EAC76" w14:textId="5A9FADE3" w:rsidR="00141BAA" w:rsidRDefault="00B509A8" w:rsidP="005E4F0A">
            <w:pPr>
              <w:spacing w:before="0"/>
              <w:rPr>
                <w:b/>
              </w:rPr>
            </w:pPr>
            <w:r>
              <w:rPr>
                <w:b/>
              </w:rPr>
              <w:t>1</w:t>
            </w:r>
            <w:r w:rsidR="00DA2994">
              <w:rPr>
                <w:b/>
              </w:rPr>
              <w:t>5</w:t>
            </w:r>
            <w:r>
              <w:rPr>
                <w:b/>
              </w:rPr>
              <w:t xml:space="preserve">. </w:t>
            </w:r>
            <w:r w:rsidR="004D2C9F">
              <w:rPr>
                <w:b/>
              </w:rPr>
              <w:t xml:space="preserve">This report was approved by the </w:t>
            </w:r>
            <w:r w:rsidR="00A35E53">
              <w:rPr>
                <w:b/>
              </w:rPr>
              <w:t xml:space="preserve">Trustees  </w:t>
            </w:r>
            <w:r w:rsidR="00141BAA">
              <w:rPr>
                <w:b/>
              </w:rPr>
              <w:t xml:space="preserve">(Group Council) </w:t>
            </w:r>
            <w:r w:rsidR="004D2C9F">
              <w:rPr>
                <w:b/>
              </w:rPr>
              <w:t xml:space="preserve">on  </w:t>
            </w:r>
          </w:p>
          <w:p w14:paraId="706B0022" w14:textId="77777777" w:rsidR="00141BAA" w:rsidRDefault="00141BAA" w:rsidP="005E4F0A">
            <w:pPr>
              <w:spacing w:before="0"/>
              <w:rPr>
                <w:b/>
              </w:rPr>
            </w:pPr>
          </w:p>
          <w:p w14:paraId="53F10D50" w14:textId="77777777" w:rsidR="004D2C9F" w:rsidRDefault="004D2C9F" w:rsidP="005E4F0A">
            <w:pPr>
              <w:spacing w:before="0"/>
              <w:rPr>
                <w:b/>
              </w:rPr>
            </w:pPr>
            <w:r>
              <w:rPr>
                <w:b/>
              </w:rPr>
              <w:t>Date:____________________________</w:t>
            </w:r>
          </w:p>
          <w:p w14:paraId="6198A4BB" w14:textId="77777777" w:rsidR="00CB0A34" w:rsidRDefault="00CB0A34" w:rsidP="005E4F0A">
            <w:pPr>
              <w:spacing w:before="0"/>
              <w:rPr>
                <w:b/>
              </w:rPr>
            </w:pPr>
          </w:p>
        </w:tc>
      </w:tr>
      <w:tr w:rsidR="00627207" w14:paraId="0675744F" w14:textId="77777777" w:rsidTr="00B11468">
        <w:trPr>
          <w:cantSplit/>
        </w:trPr>
        <w:tc>
          <w:tcPr>
            <w:tcW w:w="9350" w:type="dxa"/>
            <w:gridSpan w:val="2"/>
          </w:tcPr>
          <w:p w14:paraId="39AB11DA" w14:textId="77777777" w:rsidR="00A65E7B" w:rsidRDefault="00A65E7B" w:rsidP="005E4F0A">
            <w:pPr>
              <w:spacing w:before="0"/>
              <w:rPr>
                <w:b/>
              </w:rPr>
            </w:pPr>
          </w:p>
          <w:p w14:paraId="72D89B7A" w14:textId="0EA94BD0" w:rsidR="00627207" w:rsidRDefault="00EE2AC0" w:rsidP="005E4F0A">
            <w:pPr>
              <w:spacing w:before="0"/>
              <w:rPr>
                <w:b/>
                <w:color w:val="A6A6A6" w:themeColor="background1" w:themeShade="A6"/>
                <w:sz w:val="20"/>
              </w:rPr>
            </w:pPr>
            <w:r>
              <w:rPr>
                <w:b/>
              </w:rPr>
              <w:t>1</w:t>
            </w:r>
            <w:r w:rsidR="00DA2994">
              <w:rPr>
                <w:b/>
              </w:rPr>
              <w:t>6</w:t>
            </w:r>
            <w:r>
              <w:rPr>
                <w:b/>
              </w:rPr>
              <w:t xml:space="preserve">. </w:t>
            </w:r>
            <w:r w:rsidR="00627207">
              <w:rPr>
                <w:b/>
              </w:rPr>
              <w:t>Signature of Trustees.</w:t>
            </w:r>
            <w:r w:rsidR="004D2C9F">
              <w:rPr>
                <w:b/>
              </w:rPr>
              <w:t xml:space="preserve"> </w:t>
            </w:r>
            <w:r w:rsidR="004D2C9F" w:rsidRPr="004D2C9F">
              <w:rPr>
                <w:b/>
                <w:color w:val="A6A6A6" w:themeColor="background1" w:themeShade="A6"/>
                <w:sz w:val="20"/>
              </w:rPr>
              <w:t>(</w:t>
            </w:r>
            <w:r w:rsidR="00627207" w:rsidRPr="004D2C9F">
              <w:rPr>
                <w:b/>
                <w:color w:val="A6A6A6" w:themeColor="background1" w:themeShade="A6"/>
                <w:sz w:val="20"/>
              </w:rPr>
              <w:t>This should be signed by 2 Trustees</w:t>
            </w:r>
            <w:r w:rsidR="00ED2B1F">
              <w:rPr>
                <w:b/>
                <w:color w:val="A6A6A6" w:themeColor="background1" w:themeShade="A6"/>
                <w:sz w:val="20"/>
              </w:rPr>
              <w:t xml:space="preserve"> approved by the Group Council</w:t>
            </w:r>
            <w:r w:rsidR="004D2C9F" w:rsidRPr="004D2C9F">
              <w:rPr>
                <w:b/>
                <w:color w:val="A6A6A6" w:themeColor="background1" w:themeShade="A6"/>
                <w:sz w:val="20"/>
              </w:rPr>
              <w:t>)</w:t>
            </w:r>
          </w:p>
          <w:p w14:paraId="7AD19BDD" w14:textId="77777777" w:rsidR="004D2C9F" w:rsidRDefault="004D2C9F" w:rsidP="005E4F0A">
            <w:pPr>
              <w:spacing w:before="0"/>
              <w:rPr>
                <w:b/>
                <w:color w:val="A6A6A6" w:themeColor="background1" w:themeShade="A6"/>
              </w:rPr>
            </w:pPr>
          </w:p>
          <w:p w14:paraId="565579ED" w14:textId="77777777" w:rsidR="004D2C9F" w:rsidRDefault="004D2C9F" w:rsidP="005E4F0A">
            <w:pPr>
              <w:spacing w:before="0"/>
              <w:rPr>
                <w:b/>
              </w:rPr>
            </w:pPr>
          </w:p>
          <w:p w14:paraId="283350B1" w14:textId="77777777" w:rsidR="00A65E7B" w:rsidRDefault="00A65E7B" w:rsidP="005E4F0A">
            <w:pPr>
              <w:spacing w:before="0"/>
              <w:rPr>
                <w:b/>
              </w:rPr>
            </w:pPr>
          </w:p>
          <w:p w14:paraId="53AB56BD" w14:textId="77777777" w:rsidR="00A65E7B" w:rsidRDefault="00A65E7B" w:rsidP="005E4F0A">
            <w:pPr>
              <w:spacing w:before="0"/>
              <w:rPr>
                <w:b/>
              </w:rPr>
            </w:pPr>
          </w:p>
          <w:p w14:paraId="6F2B7297" w14:textId="77777777" w:rsidR="004D2C9F" w:rsidRDefault="004D2C9F" w:rsidP="005E4F0A">
            <w:pPr>
              <w:spacing w:before="0"/>
              <w:rPr>
                <w:b/>
              </w:rPr>
            </w:pPr>
            <w:r>
              <w:rPr>
                <w:b/>
              </w:rPr>
              <w:t>Trustee 1: ________________________________________  Date:________________________</w:t>
            </w:r>
          </w:p>
          <w:p w14:paraId="70D7F434" w14:textId="77777777" w:rsidR="004D2C9F" w:rsidRDefault="004D2C9F" w:rsidP="005E4F0A">
            <w:pPr>
              <w:spacing w:before="0"/>
              <w:rPr>
                <w:b/>
              </w:rPr>
            </w:pPr>
          </w:p>
          <w:p w14:paraId="27C057B8" w14:textId="77777777" w:rsidR="004D2C9F" w:rsidRDefault="004D2C9F" w:rsidP="005E4F0A">
            <w:pPr>
              <w:spacing w:before="0"/>
              <w:rPr>
                <w:b/>
              </w:rPr>
            </w:pPr>
          </w:p>
          <w:p w14:paraId="18F1E5D1" w14:textId="77777777" w:rsidR="00A65E7B" w:rsidRDefault="00A65E7B" w:rsidP="005E4F0A">
            <w:pPr>
              <w:spacing w:before="0"/>
              <w:rPr>
                <w:b/>
              </w:rPr>
            </w:pPr>
          </w:p>
          <w:p w14:paraId="130A50B4" w14:textId="77777777" w:rsidR="004D2C9F" w:rsidRDefault="004D2C9F" w:rsidP="005E4F0A">
            <w:pPr>
              <w:spacing w:before="0"/>
              <w:rPr>
                <w:b/>
              </w:rPr>
            </w:pPr>
          </w:p>
          <w:p w14:paraId="0DC6D1B3" w14:textId="77777777" w:rsidR="004D2C9F" w:rsidRDefault="004D2C9F" w:rsidP="005E4F0A">
            <w:pPr>
              <w:spacing w:before="0"/>
              <w:rPr>
                <w:b/>
              </w:rPr>
            </w:pPr>
          </w:p>
          <w:p w14:paraId="1F677E5F" w14:textId="77777777" w:rsidR="00CB0A34" w:rsidRDefault="004D2C9F" w:rsidP="005E4F0A">
            <w:pPr>
              <w:spacing w:before="0"/>
              <w:rPr>
                <w:b/>
              </w:rPr>
            </w:pPr>
            <w:r>
              <w:rPr>
                <w:b/>
              </w:rPr>
              <w:t>Trustee 2: ________________________________________  Date:________________________</w:t>
            </w:r>
          </w:p>
          <w:p w14:paraId="6067BAC8" w14:textId="77777777" w:rsidR="0022271E" w:rsidRDefault="0022271E" w:rsidP="005E4F0A">
            <w:pPr>
              <w:spacing w:before="0"/>
              <w:rPr>
                <w:b/>
              </w:rPr>
            </w:pPr>
          </w:p>
        </w:tc>
      </w:tr>
    </w:tbl>
    <w:p w14:paraId="70116736" w14:textId="0CABB314" w:rsidR="00D41CCF" w:rsidRDefault="00D41CCF" w:rsidP="00D9288F">
      <w:pPr>
        <w:spacing w:before="0" w:after="0" w:line="240" w:lineRule="auto"/>
        <w:rPr>
          <w:b/>
        </w:rPr>
      </w:pPr>
    </w:p>
    <w:p w14:paraId="3201ADFB" w14:textId="77777777" w:rsidR="00D41CCF" w:rsidRDefault="00D41CCF">
      <w:pPr>
        <w:rPr>
          <w:b/>
        </w:rPr>
      </w:pPr>
      <w:r>
        <w:rPr>
          <w:b/>
        </w:rPr>
        <w:br w:type="page"/>
      </w:r>
    </w:p>
    <w:p w14:paraId="7B0C8522" w14:textId="543BF8B4" w:rsidR="00F76A2F" w:rsidRDefault="00F76A2F" w:rsidP="00F76A2F">
      <w:pPr>
        <w:spacing w:before="0" w:after="0" w:line="240" w:lineRule="auto"/>
        <w:rPr>
          <w:b/>
        </w:rPr>
      </w:pPr>
      <w:r w:rsidRPr="00F76A2F">
        <w:rPr>
          <w:b/>
        </w:rPr>
        <w:lastRenderedPageBreak/>
        <w:t>NOTES FOR COMPLETION OF THE TEMPLATE INCLUDE:</w:t>
      </w:r>
    </w:p>
    <w:p w14:paraId="1BC10096" w14:textId="77777777" w:rsidR="00F76A2F" w:rsidRPr="00F76A2F" w:rsidRDefault="00F76A2F" w:rsidP="00F76A2F">
      <w:pPr>
        <w:spacing w:before="0" w:after="0" w:line="240" w:lineRule="auto"/>
        <w:rPr>
          <w:b/>
        </w:rPr>
      </w:pPr>
    </w:p>
    <w:p w14:paraId="2A5C5793" w14:textId="32AA6AD5" w:rsidR="00F76A2F" w:rsidRPr="00F76A2F" w:rsidRDefault="00F76A2F" w:rsidP="00F76A2F">
      <w:pPr>
        <w:pStyle w:val="ListParagraph"/>
        <w:numPr>
          <w:ilvl w:val="0"/>
          <w:numId w:val="25"/>
        </w:numPr>
        <w:spacing w:before="0" w:after="0" w:line="240" w:lineRule="auto"/>
        <w:rPr>
          <w:b/>
        </w:rPr>
      </w:pPr>
      <w:r w:rsidRPr="00F76A2F">
        <w:rPr>
          <w:b/>
        </w:rPr>
        <w:t xml:space="preserve">Enter the name of your Charity here as it is listed on the Charity Commission NI register. </w:t>
      </w:r>
      <w:proofErr w:type="gramStart"/>
      <w:r w:rsidRPr="00F76A2F">
        <w:rPr>
          <w:b/>
        </w:rPr>
        <w:t>E.g.</w:t>
      </w:r>
      <w:proofErr w:type="gramEnd"/>
      <w:r w:rsidRPr="00F76A2F">
        <w:rPr>
          <w:b/>
        </w:rPr>
        <w:t xml:space="preserve"> 29th Derry, Garvagh, Scouting Ireland</w:t>
      </w:r>
    </w:p>
    <w:p w14:paraId="33985D5F" w14:textId="3909812D" w:rsidR="00F76A2F" w:rsidRPr="00F76A2F" w:rsidRDefault="00F76A2F" w:rsidP="00F76A2F">
      <w:pPr>
        <w:pStyle w:val="ListParagraph"/>
        <w:numPr>
          <w:ilvl w:val="0"/>
          <w:numId w:val="25"/>
        </w:numPr>
        <w:spacing w:before="0" w:after="0" w:line="240" w:lineRule="auto"/>
        <w:rPr>
          <w:b/>
        </w:rPr>
      </w:pPr>
      <w:r w:rsidRPr="00F76A2F">
        <w:rPr>
          <w:b/>
        </w:rPr>
        <w:t>Enter any other names your charity is known as.</w:t>
      </w:r>
    </w:p>
    <w:p w14:paraId="7742DD79" w14:textId="6C420FAE" w:rsidR="00F76A2F" w:rsidRPr="00F76A2F" w:rsidRDefault="00F76A2F" w:rsidP="00F76A2F">
      <w:pPr>
        <w:pStyle w:val="ListParagraph"/>
        <w:numPr>
          <w:ilvl w:val="0"/>
          <w:numId w:val="25"/>
        </w:numPr>
        <w:spacing w:before="0" w:after="0" w:line="240" w:lineRule="auto"/>
        <w:rPr>
          <w:b/>
        </w:rPr>
      </w:pPr>
      <w:r w:rsidRPr="00F76A2F">
        <w:rPr>
          <w:b/>
        </w:rPr>
        <w:t xml:space="preserve">This would normally be the Scout Year </w:t>
      </w:r>
      <w:proofErr w:type="gramStart"/>
      <w:r w:rsidRPr="00F76A2F">
        <w:rPr>
          <w:b/>
        </w:rPr>
        <w:t>i.e.</w:t>
      </w:r>
      <w:proofErr w:type="gramEnd"/>
      <w:r w:rsidRPr="00F76A2F">
        <w:rPr>
          <w:b/>
        </w:rPr>
        <w:t xml:space="preserve"> 1st September to 31st August</w:t>
      </w:r>
    </w:p>
    <w:p w14:paraId="5B377499" w14:textId="1E75610B" w:rsidR="00F76A2F" w:rsidRPr="00F76A2F" w:rsidRDefault="00F76A2F" w:rsidP="00F76A2F">
      <w:pPr>
        <w:pStyle w:val="ListParagraph"/>
        <w:numPr>
          <w:ilvl w:val="0"/>
          <w:numId w:val="25"/>
        </w:numPr>
        <w:spacing w:before="0" w:after="0" w:line="240" w:lineRule="auto"/>
        <w:rPr>
          <w:b/>
        </w:rPr>
      </w:pPr>
      <w:r w:rsidRPr="00F76A2F">
        <w:rPr>
          <w:b/>
        </w:rPr>
        <w:t xml:space="preserve">Enter your Charity Commission NI Registration Number here. If you have forgotten </w:t>
      </w:r>
      <w:proofErr w:type="gramStart"/>
      <w:r w:rsidRPr="00F76A2F">
        <w:rPr>
          <w:b/>
        </w:rPr>
        <w:t>it</w:t>
      </w:r>
      <w:proofErr w:type="gramEnd"/>
      <w:r w:rsidRPr="00F76A2F">
        <w:rPr>
          <w:b/>
        </w:rPr>
        <w:t xml:space="preserve"> you can find it out online at http://www.charitycommissionni.org.uk/charity-search/ or by contacting Scout Foundation NI.</w:t>
      </w:r>
    </w:p>
    <w:p w14:paraId="79810558" w14:textId="03004485" w:rsidR="00F76A2F" w:rsidRPr="00F76A2F" w:rsidRDefault="00F76A2F" w:rsidP="00F76A2F">
      <w:pPr>
        <w:pStyle w:val="ListParagraph"/>
        <w:numPr>
          <w:ilvl w:val="0"/>
          <w:numId w:val="25"/>
        </w:numPr>
        <w:spacing w:before="0" w:after="0" w:line="240" w:lineRule="auto"/>
        <w:rPr>
          <w:b/>
        </w:rPr>
      </w:pPr>
      <w:r w:rsidRPr="00F76A2F">
        <w:rPr>
          <w:b/>
        </w:rPr>
        <w:t>Enter the address that you gave CCNI for your Group. This should be the address of where you meet.</w:t>
      </w:r>
    </w:p>
    <w:p w14:paraId="65B6F328" w14:textId="2DE70C7E" w:rsidR="00F76A2F" w:rsidRPr="00F76A2F" w:rsidRDefault="00F76A2F" w:rsidP="00F76A2F">
      <w:pPr>
        <w:pStyle w:val="ListParagraph"/>
        <w:numPr>
          <w:ilvl w:val="0"/>
          <w:numId w:val="25"/>
        </w:numPr>
        <w:spacing w:before="0" w:after="0" w:line="240" w:lineRule="auto"/>
        <w:rPr>
          <w:b/>
        </w:rPr>
      </w:pPr>
      <w:r w:rsidRPr="00F76A2F">
        <w:rPr>
          <w:b/>
        </w:rPr>
        <w:t>List the names of Trustees (Group Council Members) that held the position of trustee at the date this report was approved by your Group Council. Also list separately any Trustees that stepped down during the year.</w:t>
      </w:r>
    </w:p>
    <w:p w14:paraId="369B3ED7" w14:textId="083D6F2C" w:rsidR="00F76A2F" w:rsidRPr="00F76A2F" w:rsidRDefault="00F76A2F" w:rsidP="00F76A2F">
      <w:pPr>
        <w:pStyle w:val="ListParagraph"/>
        <w:numPr>
          <w:ilvl w:val="0"/>
          <w:numId w:val="25"/>
        </w:numPr>
        <w:spacing w:before="0" w:after="0" w:line="240" w:lineRule="auto"/>
        <w:rPr>
          <w:b/>
        </w:rPr>
      </w:pPr>
      <w:r w:rsidRPr="00F76A2F">
        <w:rPr>
          <w:b/>
        </w:rPr>
        <w:t xml:space="preserve">This section is pre-filled in for you using an answer previously agreed with CCNI. </w:t>
      </w:r>
    </w:p>
    <w:p w14:paraId="7CC69ADD" w14:textId="632F398D" w:rsidR="00F76A2F" w:rsidRPr="00F76A2F" w:rsidRDefault="00F76A2F" w:rsidP="00F76A2F">
      <w:pPr>
        <w:pStyle w:val="ListParagraph"/>
        <w:numPr>
          <w:ilvl w:val="0"/>
          <w:numId w:val="25"/>
        </w:numPr>
        <w:spacing w:before="0" w:after="0" w:line="240" w:lineRule="auto"/>
        <w:rPr>
          <w:b/>
        </w:rPr>
      </w:pPr>
      <w:r w:rsidRPr="00F76A2F">
        <w:rPr>
          <w:b/>
        </w:rPr>
        <w:t>N/A</w:t>
      </w:r>
    </w:p>
    <w:p w14:paraId="17FAC2EC" w14:textId="77777777" w:rsidR="00F76A2F" w:rsidRDefault="00F76A2F" w:rsidP="00F76A2F">
      <w:pPr>
        <w:pStyle w:val="ListParagraph"/>
        <w:numPr>
          <w:ilvl w:val="0"/>
          <w:numId w:val="25"/>
        </w:numPr>
        <w:spacing w:before="0" w:after="0" w:line="240" w:lineRule="auto"/>
        <w:rPr>
          <w:b/>
        </w:rPr>
      </w:pPr>
      <w:r w:rsidRPr="00F76A2F">
        <w:rPr>
          <w:b/>
        </w:rPr>
        <w:t>N/A</w:t>
      </w:r>
    </w:p>
    <w:p w14:paraId="5037A5B1" w14:textId="67C78994" w:rsidR="00F76A2F" w:rsidRDefault="00F76A2F" w:rsidP="00F76A2F">
      <w:pPr>
        <w:pStyle w:val="ListParagraph"/>
        <w:numPr>
          <w:ilvl w:val="0"/>
          <w:numId w:val="25"/>
        </w:numPr>
        <w:spacing w:before="0" w:after="0" w:line="240" w:lineRule="auto"/>
        <w:rPr>
          <w:b/>
        </w:rPr>
      </w:pPr>
      <w:r w:rsidRPr="00F76A2F">
        <w:rPr>
          <w:b/>
        </w:rPr>
        <w:t xml:space="preserve">In this section list the main activities carried out by your Group (Charity) in the last year. Items could include a summary of:  The number/type of camps, </w:t>
      </w:r>
      <w:proofErr w:type="gramStart"/>
      <w:r w:rsidRPr="00F76A2F">
        <w:rPr>
          <w:b/>
        </w:rPr>
        <w:t>hikes</w:t>
      </w:r>
      <w:proofErr w:type="gramEnd"/>
      <w:r w:rsidRPr="00F76A2F">
        <w:rPr>
          <w:b/>
        </w:rPr>
        <w:t xml:space="preserve"> and outings; environmental projects; cross community work/projects; joint work/projects with other organisations, list efforts to recruit new members, adult and young people, etc. This work is carried out by how many volunteers in your Group.</w:t>
      </w:r>
    </w:p>
    <w:p w14:paraId="6CF5DD16" w14:textId="77777777" w:rsidR="00EA0563" w:rsidRPr="00F76A2F" w:rsidRDefault="00EA0563" w:rsidP="00EA0563">
      <w:pPr>
        <w:pStyle w:val="ListParagraph"/>
        <w:spacing w:before="0" w:after="0" w:line="240" w:lineRule="auto"/>
        <w:rPr>
          <w:b/>
        </w:rPr>
      </w:pPr>
    </w:p>
    <w:p w14:paraId="3C2EFEFA" w14:textId="77777777" w:rsidR="00EA0563" w:rsidRDefault="00F76A2F" w:rsidP="00EA0563">
      <w:pPr>
        <w:pStyle w:val="ListParagraph"/>
        <w:spacing w:before="0" w:after="0" w:line="240" w:lineRule="auto"/>
        <w:rPr>
          <w:b/>
        </w:rPr>
      </w:pPr>
      <w:r w:rsidRPr="00F76A2F">
        <w:rPr>
          <w:b/>
        </w:rPr>
        <w:t xml:space="preserve">List the achievements of the Group </w:t>
      </w:r>
      <w:proofErr w:type="gramStart"/>
      <w:r w:rsidRPr="00F76A2F">
        <w:rPr>
          <w:b/>
        </w:rPr>
        <w:t>e.g.</w:t>
      </w:r>
      <w:proofErr w:type="gramEnd"/>
      <w:r w:rsidRPr="00F76A2F">
        <w:rPr>
          <w:b/>
        </w:rPr>
        <w:t xml:space="preserve"> the number and type of badges awarded e.g. Special Interest or Adventure skills; the number of Chief Scout Awards; the number of An Gaisce or Duke of Edinburgh Awards; the number of Explorer Belts; any adult awards awarded during the year; have your or people in your Group won any awards as a result of the work the Group undertakes. </w:t>
      </w:r>
    </w:p>
    <w:p w14:paraId="01DC5B1C" w14:textId="29AFC41A" w:rsidR="00F76A2F" w:rsidRDefault="00F76A2F" w:rsidP="00EA0563">
      <w:pPr>
        <w:pStyle w:val="ListParagraph"/>
        <w:spacing w:before="0" w:after="0" w:line="240" w:lineRule="auto"/>
        <w:rPr>
          <w:b/>
        </w:rPr>
      </w:pPr>
      <w:r w:rsidRPr="00F76A2F">
        <w:rPr>
          <w:b/>
        </w:rPr>
        <w:t>Have you refurbished your Scout Hall or built a new one?</w:t>
      </w:r>
    </w:p>
    <w:p w14:paraId="5702EC04" w14:textId="77777777" w:rsidR="00EA0563" w:rsidRPr="00F76A2F" w:rsidRDefault="00EA0563" w:rsidP="00EA0563">
      <w:pPr>
        <w:pStyle w:val="ListParagraph"/>
        <w:spacing w:before="0" w:after="0" w:line="240" w:lineRule="auto"/>
        <w:rPr>
          <w:b/>
        </w:rPr>
      </w:pPr>
    </w:p>
    <w:p w14:paraId="6A005452" w14:textId="1D67C1A9" w:rsidR="00EA0563" w:rsidRDefault="00F76A2F" w:rsidP="00EA0563">
      <w:pPr>
        <w:pStyle w:val="ListParagraph"/>
        <w:spacing w:before="0" w:after="0" w:line="240" w:lineRule="auto"/>
        <w:rPr>
          <w:b/>
        </w:rPr>
      </w:pPr>
      <w:r w:rsidRPr="00F76A2F">
        <w:rPr>
          <w:b/>
        </w:rPr>
        <w:t>How have these activities helped young people? You could mention engagement, participation, teamwork and leadership skills, planning skills, a place to go, a sense of achievement and confidence, a sense of challenge, etc.?</w:t>
      </w:r>
    </w:p>
    <w:p w14:paraId="7D9FF28C" w14:textId="71F89F33" w:rsidR="00F76A2F" w:rsidRPr="00F76A2F" w:rsidRDefault="00F76A2F" w:rsidP="00EA0563">
      <w:pPr>
        <w:pStyle w:val="ListParagraph"/>
        <w:spacing w:before="0" w:after="0" w:line="240" w:lineRule="auto"/>
        <w:rPr>
          <w:b/>
        </w:rPr>
      </w:pPr>
      <w:r w:rsidRPr="00F76A2F">
        <w:rPr>
          <w:b/>
        </w:rPr>
        <w:t xml:space="preserve"> </w:t>
      </w:r>
    </w:p>
    <w:p w14:paraId="7C28D999" w14:textId="0E1381D0" w:rsidR="00F76A2F" w:rsidRDefault="00F76A2F" w:rsidP="00EA0563">
      <w:pPr>
        <w:pStyle w:val="ListParagraph"/>
        <w:spacing w:before="0" w:after="0" w:line="240" w:lineRule="auto"/>
        <w:rPr>
          <w:b/>
        </w:rPr>
      </w:pPr>
      <w:r w:rsidRPr="00F76A2F">
        <w:rPr>
          <w:b/>
        </w:rPr>
        <w:t>Finally</w:t>
      </w:r>
      <w:r w:rsidR="0044237C">
        <w:rPr>
          <w:b/>
        </w:rPr>
        <w:t>,</w:t>
      </w:r>
      <w:r w:rsidRPr="00F76A2F">
        <w:rPr>
          <w:b/>
        </w:rPr>
        <w:t xml:space="preserve"> how do you ensure that you are open to all young people?</w:t>
      </w:r>
    </w:p>
    <w:p w14:paraId="7C8B56CB" w14:textId="77777777" w:rsidR="00EA0563" w:rsidRPr="00F76A2F" w:rsidRDefault="00EA0563" w:rsidP="00EA0563">
      <w:pPr>
        <w:pStyle w:val="ListParagraph"/>
        <w:spacing w:before="0" w:after="0" w:line="240" w:lineRule="auto"/>
        <w:rPr>
          <w:b/>
        </w:rPr>
      </w:pPr>
    </w:p>
    <w:p w14:paraId="4630B359" w14:textId="3C8A2C8D" w:rsidR="00F76A2F" w:rsidRPr="00F76A2F" w:rsidRDefault="00F76A2F" w:rsidP="00F76A2F">
      <w:pPr>
        <w:pStyle w:val="ListParagraph"/>
        <w:numPr>
          <w:ilvl w:val="0"/>
          <w:numId w:val="25"/>
        </w:numPr>
        <w:spacing w:before="0" w:after="0" w:line="240" w:lineRule="auto"/>
        <w:rPr>
          <w:b/>
        </w:rPr>
      </w:pPr>
      <w:r w:rsidRPr="00F76A2F">
        <w:rPr>
          <w:b/>
        </w:rPr>
        <w:t xml:space="preserve">Tell CCNI how the Group is doing financially - include your income and expenditure figures for the reporting year. These should be the same amounts as in your accounts. Tell them about any fundraising that you </w:t>
      </w:r>
      <w:proofErr w:type="gramStart"/>
      <w:r w:rsidRPr="00F76A2F">
        <w:rPr>
          <w:b/>
        </w:rPr>
        <w:t>undertook</w:t>
      </w:r>
      <w:proofErr w:type="gramEnd"/>
      <w:r w:rsidRPr="00F76A2F">
        <w:rPr>
          <w:b/>
        </w:rPr>
        <w:t xml:space="preserve"> or grants received. Also list any debts that the Group has and how the Trustees plan to get rid of them.</w:t>
      </w:r>
    </w:p>
    <w:p w14:paraId="555D4568" w14:textId="2A06638F" w:rsidR="00F76A2F" w:rsidRPr="00F76A2F" w:rsidRDefault="00F76A2F" w:rsidP="00F76A2F">
      <w:pPr>
        <w:pStyle w:val="ListParagraph"/>
        <w:numPr>
          <w:ilvl w:val="0"/>
          <w:numId w:val="25"/>
        </w:numPr>
        <w:spacing w:before="0" w:after="0" w:line="240" w:lineRule="auto"/>
        <w:rPr>
          <w:b/>
        </w:rPr>
      </w:pPr>
      <w:r w:rsidRPr="00F76A2F">
        <w:rPr>
          <w:b/>
        </w:rPr>
        <w:t>This section is pre-filled in for you using an answer previously agreed with CCNI.</w:t>
      </w:r>
    </w:p>
    <w:p w14:paraId="763C8C15" w14:textId="450AF9FD" w:rsidR="00F76A2F" w:rsidRPr="00F76A2F" w:rsidRDefault="00F76A2F" w:rsidP="00F76A2F">
      <w:pPr>
        <w:pStyle w:val="ListParagraph"/>
        <w:numPr>
          <w:ilvl w:val="0"/>
          <w:numId w:val="25"/>
        </w:numPr>
        <w:spacing w:before="0" w:after="0" w:line="240" w:lineRule="auto"/>
        <w:rPr>
          <w:b/>
        </w:rPr>
      </w:pPr>
      <w:r w:rsidRPr="00F76A2F">
        <w:rPr>
          <w:b/>
        </w:rPr>
        <w:t>This section is pre-filled in for you using an answer previously agreed with CCNI.</w:t>
      </w:r>
    </w:p>
    <w:p w14:paraId="0BD6F1A6" w14:textId="183621C0" w:rsidR="00F76A2F" w:rsidRPr="00F76A2F" w:rsidRDefault="00F76A2F" w:rsidP="00F76A2F">
      <w:pPr>
        <w:pStyle w:val="ListParagraph"/>
        <w:numPr>
          <w:ilvl w:val="0"/>
          <w:numId w:val="25"/>
        </w:numPr>
        <w:spacing w:before="0" w:after="0" w:line="240" w:lineRule="auto"/>
        <w:rPr>
          <w:b/>
        </w:rPr>
      </w:pPr>
      <w:r w:rsidRPr="00F76A2F">
        <w:rPr>
          <w:b/>
        </w:rPr>
        <w:t>Enter the name of your Charity here as it is listed on the Charity Commission NI register and the date the report was approved by the Group Council.</w:t>
      </w:r>
    </w:p>
    <w:p w14:paraId="5001360F" w14:textId="1AB9432B" w:rsidR="00F76A2F" w:rsidRPr="00F76A2F" w:rsidRDefault="00F76A2F" w:rsidP="00F76A2F">
      <w:pPr>
        <w:pStyle w:val="ListParagraph"/>
        <w:numPr>
          <w:ilvl w:val="0"/>
          <w:numId w:val="25"/>
        </w:numPr>
        <w:spacing w:before="0" w:after="0" w:line="240" w:lineRule="auto"/>
        <w:rPr>
          <w:b/>
        </w:rPr>
      </w:pPr>
      <w:r w:rsidRPr="00F76A2F">
        <w:rPr>
          <w:b/>
        </w:rPr>
        <w:t>Enter the date that this report was approved by the Group Council.</w:t>
      </w:r>
    </w:p>
    <w:p w14:paraId="5983C599" w14:textId="7EACD648" w:rsidR="00F76A2F" w:rsidRPr="00F76A2F" w:rsidRDefault="00F76A2F" w:rsidP="00F76A2F">
      <w:pPr>
        <w:pStyle w:val="ListParagraph"/>
        <w:numPr>
          <w:ilvl w:val="0"/>
          <w:numId w:val="25"/>
        </w:numPr>
        <w:spacing w:before="0" w:after="0" w:line="240" w:lineRule="auto"/>
        <w:rPr>
          <w:b/>
        </w:rPr>
      </w:pPr>
      <w:r w:rsidRPr="00F76A2F">
        <w:rPr>
          <w:b/>
        </w:rPr>
        <w:t>Two trustees must sign the form.</w:t>
      </w:r>
    </w:p>
    <w:p w14:paraId="2F406ADB" w14:textId="77777777" w:rsidR="00F76A2F" w:rsidRPr="00F76A2F" w:rsidRDefault="00F76A2F" w:rsidP="00F76A2F">
      <w:pPr>
        <w:spacing w:before="0" w:after="0" w:line="240" w:lineRule="auto"/>
        <w:rPr>
          <w:b/>
        </w:rPr>
      </w:pPr>
    </w:p>
    <w:p w14:paraId="286D859D" w14:textId="55501917" w:rsidR="00DD05C3" w:rsidRPr="00D9288F" w:rsidRDefault="00F76A2F" w:rsidP="00F76A2F">
      <w:pPr>
        <w:spacing w:before="0" w:after="0" w:line="240" w:lineRule="auto"/>
        <w:rPr>
          <w:b/>
        </w:rPr>
      </w:pPr>
      <w:r w:rsidRPr="00F76A2F">
        <w:rPr>
          <w:b/>
        </w:rPr>
        <w:t xml:space="preserve">You can use another format for your Annual Report  </w:t>
      </w:r>
      <w:proofErr w:type="gramStart"/>
      <w:r w:rsidRPr="00F76A2F">
        <w:rPr>
          <w:b/>
        </w:rPr>
        <w:t>e.g.</w:t>
      </w:r>
      <w:proofErr w:type="gramEnd"/>
      <w:r w:rsidRPr="00F76A2F">
        <w:rPr>
          <w:b/>
        </w:rPr>
        <w:t xml:space="preserve"> your own Groups annual report, but all questions listed here MUST be answered including those marked</w:t>
      </w:r>
      <w:r w:rsidRPr="00EA0563">
        <w:rPr>
          <w:b/>
          <w:color w:val="FF0000"/>
        </w:rPr>
        <w:t xml:space="preserve"> * </w:t>
      </w:r>
      <w:r w:rsidRPr="00F76A2F">
        <w:rPr>
          <w:b/>
        </w:rPr>
        <w:t>that do not apply to SI Groups.</w:t>
      </w:r>
    </w:p>
    <w:sectPr w:rsidR="00DD05C3" w:rsidRPr="00D9288F" w:rsidSect="00951FF5">
      <w:footerReference w:type="default" r:id="rId13"/>
      <w:headerReference w:type="first" r:id="rId14"/>
      <w:pgSz w:w="12240" w:h="15840"/>
      <w:pgMar w:top="1134" w:right="1440" w:bottom="851"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B197" w14:textId="77777777" w:rsidR="003D0C02" w:rsidRDefault="003D0C02">
      <w:pPr>
        <w:spacing w:after="0" w:line="240" w:lineRule="auto"/>
      </w:pPr>
      <w:r>
        <w:separator/>
      </w:r>
    </w:p>
  </w:endnote>
  <w:endnote w:type="continuationSeparator" w:id="0">
    <w:p w14:paraId="3398D3BD" w14:textId="77777777" w:rsidR="003D0C02" w:rsidRDefault="003D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fbwx60g-63h-d9c-6yjqlvle2sa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1FD067BF" w14:textId="77777777" w:rsidR="00627207" w:rsidRDefault="00627207">
        <w:pPr>
          <w:pStyle w:val="Footer"/>
        </w:pPr>
        <w:r>
          <w:fldChar w:fldCharType="begin"/>
        </w:r>
        <w:r>
          <w:instrText xml:space="preserve"> PAGE   \* MERGEFORMAT </w:instrText>
        </w:r>
        <w:r>
          <w:fldChar w:fldCharType="separate"/>
        </w:r>
        <w:r w:rsidR="000D07EA">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15975" w14:textId="77777777" w:rsidR="003D0C02" w:rsidRDefault="003D0C02">
      <w:pPr>
        <w:spacing w:after="0" w:line="240" w:lineRule="auto"/>
      </w:pPr>
      <w:r>
        <w:separator/>
      </w:r>
    </w:p>
  </w:footnote>
  <w:footnote w:type="continuationSeparator" w:id="0">
    <w:p w14:paraId="78BDFD36" w14:textId="77777777" w:rsidR="003D0C02" w:rsidRDefault="003D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9C1E" w14:textId="77777777" w:rsidR="00E13E78" w:rsidRPr="00E13E78" w:rsidRDefault="00E13E78" w:rsidP="00E13E78">
    <w:pPr>
      <w:pStyle w:val="Title"/>
      <w:jc w:val="center"/>
      <w:rPr>
        <w:b/>
        <w:sz w:val="24"/>
      </w:rPr>
    </w:pPr>
    <w:r>
      <w:rPr>
        <w:noProof/>
        <w:lang w:val="en-GB" w:eastAsia="en-GB"/>
      </w:rPr>
      <w:drawing>
        <wp:inline distT="0" distB="0" distL="0" distR="0" wp14:anchorId="31F58546" wp14:editId="33069563">
          <wp:extent cx="1240965" cy="124096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65" cy="1240965"/>
                  </a:xfrm>
                  <a:prstGeom prst="rect">
                    <a:avLst/>
                  </a:prstGeom>
                </pic:spPr>
              </pic:pic>
            </a:graphicData>
          </a:graphic>
        </wp:inline>
      </w:drawing>
    </w:r>
    <w:r w:rsidRPr="00E13E78">
      <w:rPr>
        <w:b/>
        <w:sz w:val="24"/>
      </w:rPr>
      <w:t>Scouting Ireland Group Council (Charity Trustees)</w:t>
    </w:r>
  </w:p>
  <w:p w14:paraId="33370603" w14:textId="77777777" w:rsidR="00E13E78" w:rsidRPr="00E13E78" w:rsidRDefault="00E13E78" w:rsidP="00E13E78">
    <w:pPr>
      <w:pStyle w:val="Title"/>
      <w:jc w:val="center"/>
      <w:rPr>
        <w:b/>
        <w:sz w:val="24"/>
      </w:rPr>
    </w:pPr>
    <w:r>
      <w:rPr>
        <w:b/>
        <w:sz w:val="24"/>
      </w:rPr>
      <w:t xml:space="preserve">                         </w:t>
    </w:r>
    <w:r w:rsidRPr="00E13E78">
      <w:rPr>
        <w:b/>
        <w:sz w:val="24"/>
      </w:rPr>
      <w:t>Annual report Charity Commission for Northern Ireland</w:t>
    </w:r>
  </w:p>
  <w:p w14:paraId="60EE7622" w14:textId="77777777" w:rsidR="00E13E78" w:rsidRDefault="00E13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070896"/>
    <w:multiLevelType w:val="hybridMultilevel"/>
    <w:tmpl w:val="F40E4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61783"/>
    <w:multiLevelType w:val="hybridMultilevel"/>
    <w:tmpl w:val="87460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07D84"/>
    <w:multiLevelType w:val="hybridMultilevel"/>
    <w:tmpl w:val="CE46E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D04D99"/>
    <w:multiLevelType w:val="hybridMultilevel"/>
    <w:tmpl w:val="AAA40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F7A5F"/>
    <w:multiLevelType w:val="hybridMultilevel"/>
    <w:tmpl w:val="D49AA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E061C9"/>
    <w:multiLevelType w:val="hybridMultilevel"/>
    <w:tmpl w:val="494A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D06C7"/>
    <w:multiLevelType w:val="hybridMultilevel"/>
    <w:tmpl w:val="6C5EC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0"/>
  </w:num>
  <w:num w:numId="3">
    <w:abstractNumId w:val="16"/>
  </w:num>
  <w:num w:numId="4">
    <w:abstractNumId w:val="11"/>
  </w:num>
  <w:num w:numId="5">
    <w:abstractNumId w:val="22"/>
  </w:num>
  <w:num w:numId="6">
    <w:abstractNumId w:val="23"/>
  </w:num>
  <w:num w:numId="7">
    <w:abstractNumId w:val="21"/>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9"/>
  </w:num>
  <w:num w:numId="21">
    <w:abstractNumId w:val="12"/>
  </w:num>
  <w:num w:numId="22">
    <w:abstractNumId w:val="20"/>
  </w:num>
  <w:num w:numId="23">
    <w:abstractNumId w:val="13"/>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cumentProtection w:edit="comments" w:enforcement="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8D"/>
    <w:rsid w:val="000308C5"/>
    <w:rsid w:val="000463FB"/>
    <w:rsid w:val="000A22D9"/>
    <w:rsid w:val="000D07EA"/>
    <w:rsid w:val="00116B1F"/>
    <w:rsid w:val="001375A9"/>
    <w:rsid w:val="00141BAA"/>
    <w:rsid w:val="001529A0"/>
    <w:rsid w:val="00194DF6"/>
    <w:rsid w:val="001E303B"/>
    <w:rsid w:val="0020092B"/>
    <w:rsid w:val="0022271E"/>
    <w:rsid w:val="002B4B8D"/>
    <w:rsid w:val="002E5594"/>
    <w:rsid w:val="00300C1B"/>
    <w:rsid w:val="00312199"/>
    <w:rsid w:val="003365FA"/>
    <w:rsid w:val="00343A7D"/>
    <w:rsid w:val="00386D7F"/>
    <w:rsid w:val="003D0C02"/>
    <w:rsid w:val="003E0A64"/>
    <w:rsid w:val="003F28C8"/>
    <w:rsid w:val="00417212"/>
    <w:rsid w:val="00434D6A"/>
    <w:rsid w:val="0044237C"/>
    <w:rsid w:val="004557E3"/>
    <w:rsid w:val="00456984"/>
    <w:rsid w:val="004C4087"/>
    <w:rsid w:val="004D2C9F"/>
    <w:rsid w:val="004E1AED"/>
    <w:rsid w:val="005067BE"/>
    <w:rsid w:val="00510C4A"/>
    <w:rsid w:val="0053295B"/>
    <w:rsid w:val="00543443"/>
    <w:rsid w:val="005772C2"/>
    <w:rsid w:val="00591785"/>
    <w:rsid w:val="005C12A5"/>
    <w:rsid w:val="005C793C"/>
    <w:rsid w:val="005D458F"/>
    <w:rsid w:val="005E4F0A"/>
    <w:rsid w:val="005E6661"/>
    <w:rsid w:val="00627207"/>
    <w:rsid w:val="00682887"/>
    <w:rsid w:val="006861A2"/>
    <w:rsid w:val="0071514E"/>
    <w:rsid w:val="0073390D"/>
    <w:rsid w:val="00757211"/>
    <w:rsid w:val="00761910"/>
    <w:rsid w:val="007A7A7B"/>
    <w:rsid w:val="00822FE5"/>
    <w:rsid w:val="008420F7"/>
    <w:rsid w:val="00875379"/>
    <w:rsid w:val="00890E86"/>
    <w:rsid w:val="008C3262"/>
    <w:rsid w:val="008E6CF3"/>
    <w:rsid w:val="008F5187"/>
    <w:rsid w:val="00926AF6"/>
    <w:rsid w:val="00951FF5"/>
    <w:rsid w:val="00962D94"/>
    <w:rsid w:val="00991BA4"/>
    <w:rsid w:val="00992ED5"/>
    <w:rsid w:val="009D141D"/>
    <w:rsid w:val="009F2F65"/>
    <w:rsid w:val="009F70F9"/>
    <w:rsid w:val="00A03455"/>
    <w:rsid w:val="00A1310C"/>
    <w:rsid w:val="00A35E53"/>
    <w:rsid w:val="00A372D4"/>
    <w:rsid w:val="00A65E7B"/>
    <w:rsid w:val="00AE38CE"/>
    <w:rsid w:val="00B06B46"/>
    <w:rsid w:val="00B11468"/>
    <w:rsid w:val="00B477A8"/>
    <w:rsid w:val="00B509A8"/>
    <w:rsid w:val="00B9157E"/>
    <w:rsid w:val="00BA7BD0"/>
    <w:rsid w:val="00BB48B2"/>
    <w:rsid w:val="00C10A8D"/>
    <w:rsid w:val="00C32D25"/>
    <w:rsid w:val="00C377E4"/>
    <w:rsid w:val="00C45FD9"/>
    <w:rsid w:val="00C75453"/>
    <w:rsid w:val="00CB0A34"/>
    <w:rsid w:val="00CB69C4"/>
    <w:rsid w:val="00CC0BFC"/>
    <w:rsid w:val="00CD70BE"/>
    <w:rsid w:val="00CF56A4"/>
    <w:rsid w:val="00D319DD"/>
    <w:rsid w:val="00D41CCF"/>
    <w:rsid w:val="00D45B3F"/>
    <w:rsid w:val="00D47A97"/>
    <w:rsid w:val="00D603CC"/>
    <w:rsid w:val="00D90DB8"/>
    <w:rsid w:val="00D9288F"/>
    <w:rsid w:val="00D9633E"/>
    <w:rsid w:val="00DA2994"/>
    <w:rsid w:val="00DD05C3"/>
    <w:rsid w:val="00E01497"/>
    <w:rsid w:val="00E02113"/>
    <w:rsid w:val="00E03808"/>
    <w:rsid w:val="00E13E78"/>
    <w:rsid w:val="00E67F84"/>
    <w:rsid w:val="00E92F74"/>
    <w:rsid w:val="00EA0160"/>
    <w:rsid w:val="00EA0563"/>
    <w:rsid w:val="00ED2B1F"/>
    <w:rsid w:val="00EE2AC0"/>
    <w:rsid w:val="00F05709"/>
    <w:rsid w:val="00F36276"/>
    <w:rsid w:val="00F76A2F"/>
    <w:rsid w:val="00FA0DC5"/>
    <w:rsid w:val="00FA6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2E91"/>
  <w15:docId w15:val="{531D878A-88E3-41CC-AF03-6B1D3171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customStyle="1" w:styleId="Default">
    <w:name w:val="Default"/>
    <w:rsid w:val="00CD70BE"/>
    <w:pPr>
      <w:autoSpaceDE w:val="0"/>
      <w:autoSpaceDN w:val="0"/>
      <w:adjustRightInd w:val="0"/>
      <w:spacing w:before="0"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E92F74"/>
    <w:pPr>
      <w:ind w:left="720"/>
      <w:contextualSpacing/>
    </w:pPr>
  </w:style>
  <w:style w:type="character" w:styleId="Hyperlink">
    <w:name w:val="Hyperlink"/>
    <w:basedOn w:val="DefaultParagraphFont"/>
    <w:uiPriority w:val="99"/>
    <w:unhideWhenUsed/>
    <w:rsid w:val="00757211"/>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NI%20Manag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5857BF9C9EDA4FAA0BD8E368DBB753" ma:contentTypeVersion="12" ma:contentTypeDescription="Create a new document." ma:contentTypeScope="" ma:versionID="5e59717aca7ebcf20e8f193609e2306f">
  <xsd:schema xmlns:xsd="http://www.w3.org/2001/XMLSchema" xmlns:xs="http://www.w3.org/2001/XMLSchema" xmlns:p="http://schemas.microsoft.com/office/2006/metadata/properties" xmlns:ns2="9d31a619-1914-4eba-a12c-07a2a0124613" xmlns:ns3="c4898e8e-5d8b-42a3-ae10-214bed10b255" targetNamespace="http://schemas.microsoft.com/office/2006/metadata/properties" ma:root="true" ma:fieldsID="5f19995d304ca6852540d22a8ad00b98" ns2:_="" ns3:_="">
    <xsd:import namespace="9d31a619-1914-4eba-a12c-07a2a0124613"/>
    <xsd:import namespace="c4898e8e-5d8b-42a3-ae10-214bed10b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a619-1914-4eba-a12c-07a2a01246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98e8e-5d8b-42a3-ae10-214bed10b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9DC00-6ABB-4876-B41D-19F985E974AA}">
  <ds:schemaRefs>
    <ds:schemaRef ds:uri="http://schemas.openxmlformats.org/officeDocument/2006/bibliography"/>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BF667-44B9-40B9-9F9F-13CB9B0F5378}">
  <ds:schemaRefs>
    <ds:schemaRef ds:uri="http://schemas.microsoft.com/sharepoint/v3/contenttype/forms"/>
  </ds:schemaRefs>
</ds:datastoreItem>
</file>

<file path=customXml/itemProps4.xml><?xml version="1.0" encoding="utf-8"?>
<ds:datastoreItem xmlns:ds="http://schemas.openxmlformats.org/officeDocument/2006/customXml" ds:itemID="{98CEBAD6-4A3E-4C1A-89B4-58671B1D3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a619-1914-4eba-a12c-07a2a0124613"/>
    <ds:schemaRef ds:uri="c4898e8e-5d8b-42a3-ae10-214bed10b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34</TotalTime>
  <Pages>6</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SFNI Manager</dc:creator>
  <cp:lastModifiedBy>Michelle Magee</cp:lastModifiedBy>
  <cp:revision>13</cp:revision>
  <cp:lastPrinted>2017-12-06T11:25:00Z</cp:lastPrinted>
  <dcterms:created xsi:type="dcterms:W3CDTF">2021-03-19T07:42:00Z</dcterms:created>
  <dcterms:modified xsi:type="dcterms:W3CDTF">2021-03-21T14:57:00Z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0x0101001C5857BF9C9EDA4FAA0BD8E368DBB753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